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7A" w:rsidRPr="009630B2" w:rsidRDefault="007265F3" w:rsidP="00E671BD">
      <w:pPr>
        <w:spacing w:line="440" w:lineRule="exact"/>
        <w:jc w:val="center"/>
        <w:rPr>
          <w:rFonts w:asciiTheme="minorEastAsia" w:eastAsiaTheme="minorEastAsia" w:hAnsiTheme="minorEastAsia"/>
          <w:b/>
          <w:color w:val="000000" w:themeColor="text1"/>
          <w:sz w:val="28"/>
          <w:szCs w:val="28"/>
        </w:rPr>
      </w:pPr>
      <w:bookmarkStart w:id="0" w:name="_Hlk522259867"/>
      <w:bookmarkStart w:id="1" w:name="_Toc197965596"/>
      <w:bookmarkStart w:id="2" w:name="_Toc197951587"/>
      <w:bookmarkStart w:id="3" w:name="_Toc197950802"/>
      <w:bookmarkStart w:id="4" w:name="_Toc197950681"/>
      <w:bookmarkStart w:id="5" w:name="_Toc197967265"/>
      <w:bookmarkStart w:id="6" w:name="_Toc197951555"/>
      <w:bookmarkStart w:id="7" w:name="_Toc197960492"/>
      <w:bookmarkStart w:id="8" w:name="_Toc197960544"/>
      <w:bookmarkStart w:id="9" w:name="_Toc197967117"/>
      <w:r w:rsidRPr="007265F3">
        <w:rPr>
          <w:rFonts w:ascii="黑体" w:eastAsia="黑体" w:hAnsi="黑体" w:hint="eastAsia"/>
          <w:bCs/>
          <w:sz w:val="32"/>
          <w:szCs w:val="32"/>
        </w:rPr>
        <w:t>2019年长白县公路绿化项目施工招标</w:t>
      </w:r>
    </w:p>
    <w:p w:rsidR="003612DE" w:rsidRPr="009630B2" w:rsidRDefault="00703F71" w:rsidP="00F35A83">
      <w:pPr>
        <w:spacing w:beforeLines="100" w:before="240" w:line="440" w:lineRule="exact"/>
        <w:jc w:val="center"/>
        <w:rPr>
          <w:rFonts w:ascii="黑体" w:eastAsia="黑体" w:hAnsi="黑体"/>
          <w:b/>
          <w:color w:val="000000" w:themeColor="text1"/>
          <w:sz w:val="32"/>
          <w:szCs w:val="32"/>
        </w:rPr>
      </w:pPr>
      <w:r w:rsidRPr="009630B2">
        <w:rPr>
          <w:rFonts w:ascii="黑体" w:eastAsia="黑体" w:hAnsi="黑体" w:hint="eastAsia"/>
          <w:b/>
          <w:color w:val="000000" w:themeColor="text1"/>
          <w:sz w:val="32"/>
          <w:szCs w:val="32"/>
        </w:rPr>
        <w:t>招标文件关键内容信息公开</w:t>
      </w:r>
    </w:p>
    <w:p w:rsidR="007265F3" w:rsidRPr="007265F3" w:rsidRDefault="007265F3" w:rsidP="007265F3">
      <w:pPr>
        <w:spacing w:afterLines="50" w:after="120" w:line="440" w:lineRule="exact"/>
        <w:rPr>
          <w:rFonts w:ascii="黑体" w:eastAsia="黑体" w:hAnsi="黑体"/>
          <w:sz w:val="24"/>
          <w:szCs w:val="24"/>
        </w:rPr>
      </w:pPr>
      <w:bookmarkStart w:id="10" w:name="_Toc509326565"/>
      <w:bookmarkStart w:id="11" w:name="_Toc436994093"/>
      <w:bookmarkEnd w:id="0"/>
      <w:bookmarkEnd w:id="1"/>
      <w:bookmarkEnd w:id="2"/>
      <w:bookmarkEnd w:id="3"/>
      <w:bookmarkEnd w:id="4"/>
      <w:bookmarkEnd w:id="5"/>
      <w:bookmarkEnd w:id="6"/>
      <w:bookmarkEnd w:id="7"/>
      <w:bookmarkEnd w:id="8"/>
      <w:bookmarkEnd w:id="9"/>
      <w:r w:rsidRPr="007265F3">
        <w:rPr>
          <w:rFonts w:ascii="黑体" w:eastAsia="黑体" w:hAnsi="黑体"/>
          <w:sz w:val="24"/>
          <w:szCs w:val="24"/>
        </w:rPr>
        <w:t>1. 招标条件</w:t>
      </w:r>
      <w:bookmarkEnd w:id="11"/>
    </w:p>
    <w:p w:rsidR="007265F3" w:rsidRPr="007265F3" w:rsidRDefault="007265F3" w:rsidP="007265F3">
      <w:pPr>
        <w:spacing w:line="440" w:lineRule="exact"/>
        <w:ind w:firstLineChars="200" w:firstLine="420"/>
        <w:rPr>
          <w:rFonts w:ascii="宋体" w:hAnsi="宋体" w:cs="宋体"/>
          <w:kern w:val="0"/>
          <w:szCs w:val="21"/>
          <w:lang w:val="zh-CN"/>
        </w:rPr>
      </w:pPr>
      <w:bookmarkStart w:id="12" w:name="_Toc436994094"/>
      <w:r w:rsidRPr="007265F3">
        <w:rPr>
          <w:rFonts w:ascii="宋体" w:hAnsi="宋体" w:cs="宋体"/>
          <w:kern w:val="0"/>
          <w:szCs w:val="21"/>
          <w:lang w:val="zh-CN"/>
        </w:rPr>
        <w:t>本招标项目</w:t>
      </w:r>
      <w:r w:rsidRPr="007265F3">
        <w:rPr>
          <w:rFonts w:ascii="宋体" w:hAnsi="宋体" w:cs="宋体" w:hint="eastAsia"/>
          <w:kern w:val="0"/>
          <w:szCs w:val="21"/>
          <w:u w:val="single"/>
          <w:lang w:val="zh-CN"/>
        </w:rPr>
        <w:t>2019年长白县公路绿化</w:t>
      </w:r>
      <w:proofErr w:type="gramStart"/>
      <w:r w:rsidRPr="007265F3">
        <w:rPr>
          <w:rFonts w:ascii="宋体" w:hAnsi="宋体" w:cs="宋体" w:hint="eastAsia"/>
          <w:kern w:val="0"/>
          <w:szCs w:val="21"/>
          <w:u w:val="single"/>
          <w:lang w:val="zh-CN"/>
        </w:rPr>
        <w:t>项目</w:t>
      </w:r>
      <w:r w:rsidRPr="007265F3">
        <w:rPr>
          <w:rFonts w:ascii="宋体" w:hAnsi="宋体" w:cs="宋体"/>
          <w:kern w:val="0"/>
          <w:szCs w:val="21"/>
          <w:lang w:val="zh-CN"/>
        </w:rPr>
        <w:t>己由</w:t>
      </w:r>
      <w:r w:rsidRPr="007265F3">
        <w:rPr>
          <w:rFonts w:ascii="宋体" w:hAnsi="宋体" w:cs="宋体" w:hint="eastAsia"/>
          <w:kern w:val="0"/>
          <w:szCs w:val="21"/>
          <w:lang w:val="zh-CN"/>
        </w:rPr>
        <w:t>长白</w:t>
      </w:r>
      <w:proofErr w:type="gramEnd"/>
      <w:r w:rsidRPr="007265F3">
        <w:rPr>
          <w:rFonts w:ascii="宋体" w:hAnsi="宋体" w:cs="宋体" w:hint="eastAsia"/>
          <w:kern w:val="0"/>
          <w:szCs w:val="21"/>
          <w:lang w:val="zh-CN"/>
        </w:rPr>
        <w:t>朝鲜族自治县政府采购执行计划批准书(CBZC2019-0</w:t>
      </w:r>
      <w:r w:rsidRPr="007265F3">
        <w:rPr>
          <w:rFonts w:ascii="宋体" w:hAnsi="宋体" w:cs="宋体"/>
          <w:kern w:val="0"/>
          <w:szCs w:val="21"/>
          <w:lang w:val="zh-CN"/>
        </w:rPr>
        <w:t>37</w:t>
      </w:r>
      <w:r w:rsidRPr="007265F3">
        <w:rPr>
          <w:rFonts w:ascii="宋体" w:hAnsi="宋体" w:cs="宋体" w:hint="eastAsia"/>
          <w:kern w:val="0"/>
          <w:szCs w:val="21"/>
          <w:lang w:val="zh-CN"/>
        </w:rPr>
        <w:t>)号文件批准建设</w:t>
      </w:r>
      <w:r w:rsidRPr="007265F3">
        <w:rPr>
          <w:rFonts w:ascii="宋体" w:hAnsi="宋体" w:cs="宋体"/>
          <w:kern w:val="0"/>
          <w:szCs w:val="21"/>
          <w:lang w:val="zh-CN"/>
        </w:rPr>
        <w:t>，</w:t>
      </w:r>
      <w:proofErr w:type="gramStart"/>
      <w:r w:rsidRPr="007265F3">
        <w:rPr>
          <w:rFonts w:ascii="宋体" w:hAnsi="宋体" w:cs="宋体"/>
          <w:kern w:val="0"/>
          <w:szCs w:val="21"/>
          <w:lang w:val="zh-CN"/>
        </w:rPr>
        <w:t>施工图设计己由</w:t>
      </w:r>
      <w:r w:rsidRPr="007265F3">
        <w:rPr>
          <w:rFonts w:ascii="宋体" w:hAnsi="宋体" w:cs="宋体" w:hint="eastAsia"/>
          <w:kern w:val="0"/>
          <w:szCs w:val="21"/>
          <w:u w:val="single"/>
          <w:lang w:val="zh-CN"/>
        </w:rPr>
        <w:t>长白</w:t>
      </w:r>
      <w:proofErr w:type="gramEnd"/>
      <w:r w:rsidRPr="007265F3">
        <w:rPr>
          <w:rFonts w:ascii="宋体" w:hAnsi="宋体" w:cs="宋体" w:hint="eastAsia"/>
          <w:kern w:val="0"/>
          <w:szCs w:val="21"/>
          <w:u w:val="single"/>
          <w:lang w:val="zh-CN"/>
        </w:rPr>
        <w:t>朝鲜族自治县交通运输局</w:t>
      </w:r>
      <w:r w:rsidRPr="007265F3">
        <w:rPr>
          <w:rFonts w:ascii="宋体" w:hAnsi="宋体" w:cs="宋体"/>
          <w:kern w:val="0"/>
          <w:szCs w:val="21"/>
          <w:lang w:val="zh-CN"/>
        </w:rPr>
        <w:t>以</w:t>
      </w:r>
      <w:r w:rsidRPr="007265F3">
        <w:rPr>
          <w:rFonts w:ascii="宋体" w:hAnsi="宋体" w:cs="宋体" w:hint="eastAsia"/>
          <w:kern w:val="0"/>
          <w:szCs w:val="21"/>
          <w:u w:val="single"/>
          <w:lang w:val="zh-CN"/>
        </w:rPr>
        <w:t>长交运字【2</w:t>
      </w:r>
      <w:r w:rsidRPr="007265F3">
        <w:rPr>
          <w:rFonts w:ascii="宋体" w:hAnsi="宋体" w:cs="宋体"/>
          <w:kern w:val="0"/>
          <w:szCs w:val="21"/>
          <w:u w:val="single"/>
          <w:lang w:val="zh-CN"/>
        </w:rPr>
        <w:t>019</w:t>
      </w:r>
      <w:r w:rsidRPr="007265F3">
        <w:rPr>
          <w:rFonts w:ascii="宋体" w:hAnsi="宋体" w:cs="宋体" w:hint="eastAsia"/>
          <w:kern w:val="0"/>
          <w:szCs w:val="21"/>
          <w:u w:val="single"/>
          <w:lang w:val="zh-CN"/>
        </w:rPr>
        <w:t>】8</w:t>
      </w:r>
      <w:r w:rsidRPr="007265F3">
        <w:rPr>
          <w:rFonts w:ascii="宋体" w:hAnsi="宋体" w:cs="宋体"/>
          <w:kern w:val="0"/>
          <w:szCs w:val="21"/>
          <w:u w:val="single"/>
          <w:lang w:val="zh-CN"/>
        </w:rPr>
        <w:t>3</w:t>
      </w:r>
      <w:r w:rsidRPr="007265F3">
        <w:rPr>
          <w:rFonts w:ascii="宋体" w:hAnsi="宋体" w:cs="宋体" w:hint="eastAsia"/>
          <w:kern w:val="0"/>
          <w:szCs w:val="21"/>
          <w:u w:val="single"/>
          <w:lang w:val="zh-CN"/>
        </w:rPr>
        <w:t>号文件</w:t>
      </w:r>
      <w:r w:rsidRPr="007265F3">
        <w:rPr>
          <w:rFonts w:ascii="宋体" w:hAnsi="宋体" w:cs="宋体"/>
          <w:kern w:val="0"/>
          <w:szCs w:val="21"/>
          <w:lang w:val="zh-CN"/>
        </w:rPr>
        <w:t>批准，项目业主为</w:t>
      </w:r>
      <w:r w:rsidRPr="007265F3">
        <w:rPr>
          <w:rFonts w:ascii="宋体" w:hAnsi="宋体" w:cs="宋体" w:hint="eastAsia"/>
          <w:kern w:val="0"/>
          <w:szCs w:val="21"/>
          <w:u w:val="single"/>
          <w:lang w:val="zh-CN"/>
        </w:rPr>
        <w:t>长白朝鲜族自治县公路工程建设中心</w:t>
      </w:r>
      <w:r w:rsidRPr="007265F3">
        <w:rPr>
          <w:rFonts w:ascii="宋体" w:hAnsi="宋体" w:cs="宋体"/>
          <w:kern w:val="0"/>
          <w:szCs w:val="21"/>
          <w:lang w:val="zh-CN"/>
        </w:rPr>
        <w:t>，建设资金来自</w:t>
      </w:r>
      <w:r w:rsidRPr="007265F3">
        <w:rPr>
          <w:rFonts w:ascii="宋体" w:hAnsi="宋体" w:cs="宋体" w:hint="eastAsia"/>
          <w:kern w:val="0"/>
          <w:szCs w:val="21"/>
          <w:u w:val="single"/>
          <w:lang w:val="zh-CN"/>
        </w:rPr>
        <w:t>地方财政投资</w:t>
      </w:r>
      <w:r w:rsidRPr="007265F3">
        <w:rPr>
          <w:rFonts w:ascii="宋体" w:hAnsi="宋体" w:cs="宋体" w:hint="eastAsia"/>
          <w:kern w:val="0"/>
          <w:szCs w:val="21"/>
          <w:lang w:val="zh-CN"/>
        </w:rPr>
        <w:t>，出资比例为</w:t>
      </w:r>
      <w:r w:rsidRPr="007265F3">
        <w:rPr>
          <w:rFonts w:ascii="宋体" w:hAnsi="宋体" w:cs="宋体"/>
          <w:kern w:val="0"/>
          <w:szCs w:val="21"/>
          <w:u w:val="single"/>
          <w:lang w:val="zh-CN"/>
        </w:rPr>
        <w:t>100</w:t>
      </w:r>
      <w:r w:rsidRPr="007265F3">
        <w:rPr>
          <w:rFonts w:ascii="宋体" w:hAnsi="宋体" w:cs="宋体" w:hint="eastAsia"/>
          <w:kern w:val="0"/>
          <w:szCs w:val="21"/>
          <w:u w:val="single"/>
          <w:lang w:val="zh-CN"/>
        </w:rPr>
        <w:t>%</w:t>
      </w:r>
      <w:r w:rsidRPr="007265F3">
        <w:rPr>
          <w:rFonts w:ascii="宋体" w:hAnsi="宋体" w:cs="宋体"/>
          <w:kern w:val="0"/>
          <w:szCs w:val="21"/>
          <w:lang w:val="zh-CN"/>
        </w:rPr>
        <w:t>，招标人为</w:t>
      </w:r>
      <w:r w:rsidRPr="007265F3">
        <w:rPr>
          <w:rFonts w:ascii="宋体" w:hAnsi="宋体" w:cs="宋体" w:hint="eastAsia"/>
          <w:kern w:val="0"/>
          <w:szCs w:val="21"/>
          <w:u w:val="single"/>
          <w:lang w:val="zh-CN"/>
        </w:rPr>
        <w:t>长白朝鲜族自治县公路工程建设中心</w:t>
      </w:r>
      <w:r w:rsidRPr="007265F3">
        <w:rPr>
          <w:rFonts w:ascii="宋体" w:hAnsi="宋体" w:cs="宋体"/>
          <w:kern w:val="0"/>
          <w:szCs w:val="21"/>
          <w:lang w:val="zh-CN"/>
        </w:rPr>
        <w:t>。项目己具备招标条件，现对该项目</w:t>
      </w:r>
      <w:r w:rsidRPr="007265F3">
        <w:rPr>
          <w:rFonts w:ascii="宋体" w:hAnsi="宋体" w:cs="宋体" w:hint="eastAsia"/>
          <w:kern w:val="0"/>
          <w:szCs w:val="21"/>
          <w:lang w:val="zh-CN"/>
        </w:rPr>
        <w:t>施工</w:t>
      </w:r>
      <w:r w:rsidRPr="007265F3">
        <w:rPr>
          <w:rFonts w:ascii="宋体" w:hAnsi="宋体" w:cs="宋体"/>
          <w:kern w:val="0"/>
          <w:szCs w:val="21"/>
          <w:lang w:val="zh-CN"/>
        </w:rPr>
        <w:t>进行公开招标。</w:t>
      </w:r>
    </w:p>
    <w:p w:rsidR="007265F3" w:rsidRPr="007265F3" w:rsidRDefault="007265F3" w:rsidP="007265F3">
      <w:pPr>
        <w:spacing w:beforeLines="50" w:before="120" w:afterLines="50" w:after="120" w:line="440" w:lineRule="exact"/>
        <w:rPr>
          <w:rFonts w:ascii="黑体" w:eastAsia="黑体" w:hAnsi="黑体"/>
          <w:sz w:val="24"/>
          <w:szCs w:val="24"/>
        </w:rPr>
      </w:pPr>
      <w:r w:rsidRPr="007265F3">
        <w:rPr>
          <w:rFonts w:ascii="黑体" w:eastAsia="黑体" w:hAnsi="黑体"/>
          <w:sz w:val="24"/>
          <w:szCs w:val="24"/>
        </w:rPr>
        <w:t>2. 项目概况与招标范围</w:t>
      </w:r>
      <w:bookmarkEnd w:id="12"/>
    </w:p>
    <w:p w:rsidR="007265F3" w:rsidRPr="007265F3" w:rsidRDefault="007265F3" w:rsidP="007265F3">
      <w:pPr>
        <w:spacing w:line="440" w:lineRule="exact"/>
        <w:ind w:firstLineChars="200" w:firstLine="420"/>
        <w:rPr>
          <w:rFonts w:ascii="宋体" w:hAnsi="宋体" w:cs="宋体"/>
          <w:kern w:val="0"/>
          <w:szCs w:val="21"/>
          <w:lang w:val="zh-CN"/>
        </w:rPr>
      </w:pPr>
      <w:bookmarkStart w:id="13" w:name="_Toc436994095"/>
      <w:r w:rsidRPr="007265F3">
        <w:rPr>
          <w:rFonts w:ascii="宋体" w:hAnsi="宋体" w:cs="宋体" w:hint="eastAsia"/>
          <w:kern w:val="0"/>
          <w:szCs w:val="21"/>
          <w:lang w:val="zh-CN"/>
        </w:rPr>
        <w:t>2.1 建设地点：吉林省长白朝鲜族自治县境内。</w:t>
      </w:r>
    </w:p>
    <w:p w:rsidR="007265F3" w:rsidRPr="007265F3" w:rsidRDefault="007265F3" w:rsidP="007265F3">
      <w:pPr>
        <w:spacing w:line="440" w:lineRule="exact"/>
        <w:ind w:firstLineChars="200" w:firstLine="420"/>
        <w:rPr>
          <w:rFonts w:ascii="宋体" w:hAnsi="宋体" w:cs="宋体"/>
          <w:kern w:val="0"/>
          <w:szCs w:val="21"/>
          <w:lang w:val="zh-CN"/>
        </w:rPr>
      </w:pPr>
      <w:r w:rsidRPr="007265F3">
        <w:rPr>
          <w:rFonts w:ascii="宋体" w:hAnsi="宋体" w:cs="宋体" w:hint="eastAsia"/>
          <w:kern w:val="0"/>
          <w:szCs w:val="21"/>
          <w:lang w:val="zh-CN"/>
        </w:rPr>
        <w:t>2.2 建设规模：2</w:t>
      </w:r>
      <w:r w:rsidRPr="007265F3">
        <w:rPr>
          <w:rFonts w:ascii="宋体" w:hAnsi="宋体" w:cs="宋体"/>
          <w:kern w:val="0"/>
          <w:szCs w:val="21"/>
          <w:lang w:val="zh-CN"/>
        </w:rPr>
        <w:t>019</w:t>
      </w:r>
      <w:r w:rsidRPr="007265F3">
        <w:rPr>
          <w:rFonts w:ascii="宋体" w:hAnsi="宋体" w:cs="宋体" w:hint="eastAsia"/>
          <w:kern w:val="0"/>
          <w:szCs w:val="21"/>
          <w:lang w:val="zh-CN"/>
        </w:rPr>
        <w:t>年长白县国道G</w:t>
      </w:r>
      <w:r w:rsidRPr="007265F3">
        <w:rPr>
          <w:rFonts w:ascii="宋体" w:hAnsi="宋体" w:cs="宋体"/>
          <w:kern w:val="0"/>
          <w:szCs w:val="21"/>
          <w:lang w:val="zh-CN"/>
        </w:rPr>
        <w:t>331</w:t>
      </w:r>
      <w:r w:rsidRPr="007265F3">
        <w:rPr>
          <w:rFonts w:ascii="宋体" w:hAnsi="宋体" w:cs="宋体" w:hint="eastAsia"/>
          <w:kern w:val="0"/>
          <w:szCs w:val="21"/>
          <w:lang w:val="zh-CN"/>
        </w:rPr>
        <w:t>和省道S</w:t>
      </w:r>
      <w:r w:rsidRPr="007265F3">
        <w:rPr>
          <w:rFonts w:ascii="宋体" w:hAnsi="宋体" w:cs="宋体"/>
          <w:kern w:val="0"/>
          <w:szCs w:val="21"/>
          <w:lang w:val="zh-CN"/>
        </w:rPr>
        <w:t>302</w:t>
      </w:r>
      <w:r w:rsidRPr="007265F3">
        <w:rPr>
          <w:rFonts w:ascii="宋体" w:hAnsi="宋体" w:cs="宋体" w:hint="eastAsia"/>
          <w:kern w:val="0"/>
          <w:szCs w:val="21"/>
          <w:lang w:val="zh-CN"/>
        </w:rPr>
        <w:t>公路侧间隔栽植时令草花类宿根植物，绿化段落全长2</w:t>
      </w:r>
      <w:r w:rsidRPr="007265F3">
        <w:rPr>
          <w:rFonts w:ascii="宋体" w:hAnsi="宋体" w:cs="宋体"/>
          <w:kern w:val="0"/>
          <w:szCs w:val="21"/>
          <w:lang w:val="zh-CN"/>
        </w:rPr>
        <w:t>.11K</w:t>
      </w:r>
      <w:r w:rsidRPr="007265F3">
        <w:rPr>
          <w:rFonts w:ascii="宋体" w:hAnsi="宋体" w:cs="宋体" w:hint="eastAsia"/>
          <w:kern w:val="0"/>
          <w:szCs w:val="21"/>
          <w:lang w:val="zh-CN"/>
        </w:rPr>
        <w:t>m，绿化面积2</w:t>
      </w:r>
      <w:r w:rsidRPr="007265F3">
        <w:rPr>
          <w:rFonts w:ascii="宋体" w:hAnsi="宋体" w:cs="宋体"/>
          <w:kern w:val="0"/>
          <w:szCs w:val="21"/>
          <w:lang w:val="zh-CN"/>
        </w:rPr>
        <w:t>3509</w:t>
      </w:r>
      <w:r w:rsidRPr="007265F3">
        <w:rPr>
          <w:rFonts w:ascii="宋体" w:hAnsi="宋体" w:cs="宋体" w:hint="eastAsia"/>
          <w:kern w:val="0"/>
          <w:szCs w:val="21"/>
          <w:lang w:val="zh-CN"/>
        </w:rPr>
        <w:t>㎡，回填腐殖土6</w:t>
      </w:r>
      <w:r w:rsidRPr="007265F3">
        <w:rPr>
          <w:rFonts w:ascii="宋体" w:hAnsi="宋体" w:cs="宋体"/>
          <w:kern w:val="0"/>
          <w:szCs w:val="21"/>
          <w:lang w:val="zh-CN"/>
        </w:rPr>
        <w:t>865</w:t>
      </w:r>
      <w:r w:rsidRPr="007265F3">
        <w:rPr>
          <w:rFonts w:ascii="宋体" w:hAnsi="宋体" w:cs="宋体" w:hint="eastAsia"/>
          <w:kern w:val="0"/>
          <w:szCs w:val="21"/>
          <w:lang w:val="zh-CN"/>
        </w:rPr>
        <w:t>m³。</w:t>
      </w:r>
    </w:p>
    <w:p w:rsidR="007265F3" w:rsidRPr="007265F3" w:rsidRDefault="007265F3" w:rsidP="007265F3">
      <w:pPr>
        <w:spacing w:line="440" w:lineRule="exact"/>
        <w:ind w:firstLineChars="200" w:firstLine="420"/>
        <w:rPr>
          <w:rFonts w:ascii="宋体" w:hAnsi="宋体" w:cs="宋体"/>
          <w:kern w:val="0"/>
          <w:szCs w:val="21"/>
          <w:lang w:val="zh-CN"/>
        </w:rPr>
      </w:pPr>
      <w:r w:rsidRPr="007265F3">
        <w:rPr>
          <w:rFonts w:ascii="宋体" w:hAnsi="宋体" w:cs="宋体" w:hint="eastAsia"/>
          <w:kern w:val="0"/>
          <w:szCs w:val="21"/>
          <w:lang w:val="zh-CN"/>
        </w:rPr>
        <w:t xml:space="preserve">2.3 计划工期：2019年9月11日至2019年10月31日，50日历天。 </w:t>
      </w:r>
    </w:p>
    <w:p w:rsidR="007265F3" w:rsidRPr="007265F3" w:rsidRDefault="007265F3" w:rsidP="007265F3">
      <w:pPr>
        <w:spacing w:line="440" w:lineRule="exact"/>
        <w:ind w:firstLineChars="200" w:firstLine="420"/>
        <w:rPr>
          <w:rFonts w:ascii="宋体" w:hAnsi="宋体" w:cs="宋体"/>
          <w:kern w:val="0"/>
          <w:szCs w:val="21"/>
          <w:lang w:val="zh-CN"/>
        </w:rPr>
      </w:pPr>
      <w:r w:rsidRPr="007265F3">
        <w:rPr>
          <w:rFonts w:ascii="宋体" w:hAnsi="宋体" w:cs="宋体" w:hint="eastAsia"/>
          <w:kern w:val="0"/>
          <w:szCs w:val="21"/>
          <w:lang w:val="zh-CN"/>
        </w:rPr>
        <w:t>2.4 招标范围及标段划分：本项目招标划分为</w:t>
      </w:r>
      <w:r w:rsidRPr="007265F3">
        <w:rPr>
          <w:rFonts w:ascii="宋体" w:hAnsi="宋体" w:cs="宋体"/>
          <w:kern w:val="0"/>
          <w:szCs w:val="21"/>
          <w:lang w:val="zh-CN"/>
        </w:rPr>
        <w:t>1</w:t>
      </w:r>
      <w:r w:rsidRPr="007265F3">
        <w:rPr>
          <w:rFonts w:ascii="宋体" w:hAnsi="宋体" w:cs="宋体" w:hint="eastAsia"/>
          <w:kern w:val="0"/>
          <w:szCs w:val="21"/>
          <w:lang w:val="zh-CN"/>
        </w:rPr>
        <w:t>个标段，具体如下：</w:t>
      </w: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07"/>
        <w:gridCol w:w="3183"/>
        <w:gridCol w:w="1668"/>
        <w:gridCol w:w="2729"/>
      </w:tblGrid>
      <w:tr w:rsidR="007265F3" w:rsidRPr="007265F3" w:rsidTr="00620F61">
        <w:trPr>
          <w:jc w:val="center"/>
        </w:trPr>
        <w:tc>
          <w:tcPr>
            <w:tcW w:w="687" w:type="pct"/>
            <w:shd w:val="clear" w:color="auto" w:fill="auto"/>
            <w:noWrap/>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hint="eastAsia"/>
                <w:sz w:val="18"/>
                <w:szCs w:val="18"/>
              </w:rPr>
              <w:t>标段</w:t>
            </w:r>
          </w:p>
        </w:tc>
        <w:tc>
          <w:tcPr>
            <w:tcW w:w="1811" w:type="pct"/>
            <w:shd w:val="clear" w:color="auto" w:fill="auto"/>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hint="eastAsia"/>
                <w:sz w:val="18"/>
                <w:szCs w:val="18"/>
              </w:rPr>
              <w:t>路线名称</w:t>
            </w:r>
          </w:p>
        </w:tc>
        <w:tc>
          <w:tcPr>
            <w:tcW w:w="949" w:type="pct"/>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hint="eastAsia"/>
                <w:sz w:val="18"/>
                <w:szCs w:val="18"/>
              </w:rPr>
              <w:t>拟建规模</w:t>
            </w:r>
          </w:p>
          <w:p w:rsidR="007265F3" w:rsidRPr="007265F3" w:rsidRDefault="007265F3" w:rsidP="007265F3">
            <w:pPr>
              <w:spacing w:line="240" w:lineRule="exact"/>
              <w:jc w:val="center"/>
              <w:rPr>
                <w:rFonts w:ascii="宋体" w:hAnsi="宋体"/>
                <w:sz w:val="18"/>
                <w:szCs w:val="18"/>
              </w:rPr>
            </w:pPr>
            <w:r w:rsidRPr="007265F3">
              <w:rPr>
                <w:rFonts w:ascii="宋体" w:hAnsi="宋体" w:hint="eastAsia"/>
                <w:sz w:val="18"/>
                <w:szCs w:val="18"/>
              </w:rPr>
              <w:t>（㎡）</w:t>
            </w:r>
          </w:p>
        </w:tc>
        <w:tc>
          <w:tcPr>
            <w:tcW w:w="1553" w:type="pct"/>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hint="eastAsia"/>
                <w:sz w:val="18"/>
                <w:szCs w:val="18"/>
              </w:rPr>
              <w:t>主要工程内容</w:t>
            </w:r>
          </w:p>
        </w:tc>
      </w:tr>
      <w:tr w:rsidR="007265F3" w:rsidRPr="007265F3" w:rsidTr="00620F61">
        <w:trPr>
          <w:jc w:val="center"/>
        </w:trPr>
        <w:tc>
          <w:tcPr>
            <w:tcW w:w="687" w:type="pct"/>
            <w:shd w:val="clear" w:color="auto" w:fill="auto"/>
            <w:noWrap/>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sz w:val="18"/>
                <w:szCs w:val="18"/>
              </w:rPr>
              <w:t>CBLH01</w:t>
            </w:r>
          </w:p>
        </w:tc>
        <w:tc>
          <w:tcPr>
            <w:tcW w:w="1811" w:type="pct"/>
            <w:shd w:val="clear" w:color="auto" w:fill="auto"/>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hint="eastAsia"/>
                <w:sz w:val="18"/>
                <w:szCs w:val="18"/>
              </w:rPr>
              <w:t>长白县国道G331、省道S302公路</w:t>
            </w:r>
          </w:p>
        </w:tc>
        <w:tc>
          <w:tcPr>
            <w:tcW w:w="949" w:type="pct"/>
            <w:vAlign w:val="center"/>
          </w:tcPr>
          <w:p w:rsidR="007265F3" w:rsidRPr="007265F3" w:rsidRDefault="007265F3" w:rsidP="007265F3">
            <w:pPr>
              <w:spacing w:line="240" w:lineRule="exact"/>
              <w:jc w:val="center"/>
              <w:rPr>
                <w:rFonts w:ascii="宋体" w:hAnsi="宋体"/>
                <w:sz w:val="18"/>
                <w:szCs w:val="18"/>
              </w:rPr>
            </w:pPr>
            <w:r w:rsidRPr="007265F3">
              <w:rPr>
                <w:rFonts w:ascii="宋体" w:hAnsi="宋体"/>
                <w:sz w:val="18"/>
                <w:szCs w:val="18"/>
              </w:rPr>
              <w:t>23509</w:t>
            </w:r>
          </w:p>
        </w:tc>
        <w:tc>
          <w:tcPr>
            <w:tcW w:w="1553" w:type="pct"/>
            <w:vAlign w:val="center"/>
          </w:tcPr>
          <w:p w:rsidR="007265F3" w:rsidRPr="007265F3" w:rsidRDefault="007265F3" w:rsidP="007265F3">
            <w:pPr>
              <w:spacing w:line="240" w:lineRule="exact"/>
              <w:jc w:val="left"/>
              <w:rPr>
                <w:rFonts w:ascii="宋体" w:hAnsi="宋体"/>
                <w:sz w:val="18"/>
                <w:szCs w:val="18"/>
              </w:rPr>
            </w:pPr>
            <w:r w:rsidRPr="007265F3">
              <w:rPr>
                <w:rFonts w:ascii="宋体" w:hAnsi="宋体" w:hint="eastAsia"/>
                <w:sz w:val="18"/>
                <w:szCs w:val="18"/>
              </w:rPr>
              <w:t>公路单侧或双侧间隔栽植时令草花类宿根植物。</w:t>
            </w:r>
          </w:p>
        </w:tc>
      </w:tr>
    </w:tbl>
    <w:p w:rsidR="007265F3" w:rsidRPr="007265F3" w:rsidRDefault="007265F3" w:rsidP="007265F3">
      <w:pPr>
        <w:spacing w:beforeLines="50" w:before="120" w:afterLines="50" w:after="120" w:line="440" w:lineRule="exact"/>
        <w:rPr>
          <w:rFonts w:ascii="黑体" w:eastAsia="黑体" w:hAnsi="黑体"/>
          <w:sz w:val="24"/>
          <w:szCs w:val="24"/>
        </w:rPr>
      </w:pPr>
      <w:bookmarkStart w:id="14" w:name="_Toc455238557"/>
      <w:bookmarkEnd w:id="13"/>
      <w:r w:rsidRPr="007265F3">
        <w:rPr>
          <w:rFonts w:ascii="黑体" w:eastAsia="黑体" w:hAnsi="黑体" w:hint="eastAsia"/>
          <w:sz w:val="24"/>
          <w:szCs w:val="24"/>
        </w:rPr>
        <w:t>3</w:t>
      </w:r>
      <w:r w:rsidRPr="007265F3">
        <w:rPr>
          <w:rFonts w:ascii="黑体" w:eastAsia="黑体" w:hAnsi="黑体"/>
          <w:sz w:val="24"/>
          <w:szCs w:val="24"/>
        </w:rPr>
        <w:t>．投标人资格</w:t>
      </w:r>
      <w:r w:rsidRPr="007265F3">
        <w:rPr>
          <w:rFonts w:ascii="黑体" w:eastAsia="黑体" w:hAnsi="黑体" w:hint="eastAsia"/>
          <w:sz w:val="24"/>
          <w:szCs w:val="24"/>
        </w:rPr>
        <w:t>要求</w:t>
      </w:r>
      <w:bookmarkEnd w:id="14"/>
    </w:p>
    <w:p w:rsidR="007265F3" w:rsidRPr="007265F3" w:rsidRDefault="007265F3" w:rsidP="007265F3">
      <w:pPr>
        <w:spacing w:line="440" w:lineRule="exact"/>
        <w:ind w:firstLineChars="200" w:firstLine="420"/>
        <w:rPr>
          <w:rFonts w:ascii="Calibri" w:hAnsi="Calibri"/>
          <w:szCs w:val="21"/>
          <w:lang w:bidi="zh-TW"/>
        </w:rPr>
      </w:pPr>
      <w:r w:rsidRPr="007265F3">
        <w:rPr>
          <w:rFonts w:ascii="Calibri" w:hAnsi="Calibri" w:hint="eastAsia"/>
          <w:szCs w:val="21"/>
          <w:lang w:bidi="zh-TW"/>
        </w:rPr>
        <w:t>3.1</w:t>
      </w:r>
      <w:bookmarkStart w:id="15" w:name="_Hlk508800545"/>
      <w:r w:rsidRPr="007265F3">
        <w:rPr>
          <w:rFonts w:ascii="Calibri" w:hAnsi="Calibri"/>
          <w:szCs w:val="21"/>
          <w:lang w:bidi="zh-TW"/>
        </w:rPr>
        <w:t xml:space="preserve"> </w:t>
      </w:r>
      <w:r w:rsidRPr="007265F3">
        <w:rPr>
          <w:rFonts w:ascii="Calibri" w:hAnsi="Calibri" w:hint="eastAsia"/>
          <w:szCs w:val="21"/>
          <w:lang w:bidi="zh-TW"/>
        </w:rPr>
        <w:t>本次招标要求投标人须具有独立法人资格，具备有效的营业执照且经营范围包含园林绿化，近</w:t>
      </w:r>
      <w:r w:rsidRPr="007265F3">
        <w:rPr>
          <w:rFonts w:ascii="Calibri" w:hAnsi="Calibri" w:hint="eastAsia"/>
          <w:szCs w:val="21"/>
          <w:lang w:bidi="zh-TW"/>
        </w:rPr>
        <w:t>5</w:t>
      </w:r>
      <w:r w:rsidRPr="007265F3">
        <w:rPr>
          <w:rFonts w:ascii="Calibri" w:hAnsi="Calibri" w:hint="eastAsia"/>
          <w:szCs w:val="21"/>
          <w:lang w:bidi="zh-TW"/>
        </w:rPr>
        <w:t>年内至少完成过</w:t>
      </w:r>
      <w:r w:rsidRPr="007265F3">
        <w:rPr>
          <w:rFonts w:ascii="Calibri" w:hAnsi="Calibri" w:hint="eastAsia"/>
          <w:szCs w:val="21"/>
          <w:lang w:bidi="zh-TW"/>
        </w:rPr>
        <w:t>1</w:t>
      </w:r>
      <w:r w:rsidRPr="007265F3">
        <w:rPr>
          <w:rFonts w:ascii="Calibri" w:hAnsi="Calibri" w:hint="eastAsia"/>
          <w:szCs w:val="21"/>
          <w:lang w:bidi="zh-TW"/>
        </w:rPr>
        <w:t>项公路或城市园林绿化工程施工业绩，并在人员、设备、资金等方面具有相应的施工能力。</w:t>
      </w:r>
    </w:p>
    <w:bookmarkEnd w:id="15"/>
    <w:p w:rsidR="007265F3" w:rsidRPr="007265F3" w:rsidRDefault="007265F3" w:rsidP="007265F3">
      <w:pPr>
        <w:spacing w:line="440" w:lineRule="exact"/>
        <w:ind w:firstLineChars="200" w:firstLine="420"/>
        <w:rPr>
          <w:rFonts w:ascii="Calibri" w:hAnsi="Calibri"/>
          <w:szCs w:val="21"/>
          <w:lang w:bidi="zh-TW"/>
        </w:rPr>
      </w:pPr>
      <w:r w:rsidRPr="007265F3">
        <w:rPr>
          <w:rFonts w:ascii="Calibri" w:hAnsi="Calibri"/>
          <w:szCs w:val="21"/>
          <w:lang w:bidi="zh-TW"/>
        </w:rPr>
        <w:t xml:space="preserve">3.2 </w:t>
      </w:r>
      <w:r w:rsidRPr="007265F3">
        <w:rPr>
          <w:rFonts w:ascii="Calibri" w:hAnsi="Calibri" w:hint="eastAsia"/>
          <w:szCs w:val="21"/>
          <w:lang w:bidi="zh-TW"/>
        </w:rPr>
        <w:t>本次招标</w:t>
      </w:r>
      <w:r w:rsidRPr="007265F3">
        <w:rPr>
          <w:rFonts w:ascii="Calibri" w:hAnsi="Calibri" w:hint="eastAsia"/>
          <w:szCs w:val="21"/>
          <w:u w:val="single"/>
          <w:lang w:bidi="zh-TW"/>
        </w:rPr>
        <w:t xml:space="preserve"> </w:t>
      </w:r>
      <w:r w:rsidRPr="007265F3">
        <w:rPr>
          <w:rFonts w:ascii="Calibri" w:hAnsi="Calibri" w:hint="eastAsia"/>
          <w:szCs w:val="21"/>
          <w:u w:val="single"/>
          <w:lang w:bidi="zh-TW"/>
        </w:rPr>
        <w:t>不接受</w:t>
      </w:r>
      <w:r w:rsidRPr="007265F3">
        <w:rPr>
          <w:rFonts w:ascii="Calibri" w:hAnsi="Calibri" w:hint="eastAsia"/>
          <w:szCs w:val="21"/>
          <w:u w:val="single"/>
          <w:lang w:bidi="zh-TW"/>
        </w:rPr>
        <w:t xml:space="preserve"> </w:t>
      </w:r>
      <w:r w:rsidRPr="007265F3">
        <w:rPr>
          <w:rFonts w:ascii="Calibri" w:hAnsi="Calibri" w:hint="eastAsia"/>
          <w:szCs w:val="21"/>
          <w:lang w:bidi="zh-TW"/>
        </w:rPr>
        <w:t>联合体投标。</w:t>
      </w:r>
    </w:p>
    <w:p w:rsidR="007265F3" w:rsidRPr="007265F3" w:rsidRDefault="007265F3" w:rsidP="007265F3">
      <w:pPr>
        <w:spacing w:line="440" w:lineRule="exact"/>
        <w:ind w:firstLineChars="200" w:firstLine="420"/>
        <w:rPr>
          <w:rFonts w:ascii="Calibri" w:hAnsi="Calibri"/>
          <w:szCs w:val="21"/>
          <w:lang w:bidi="zh-TW"/>
        </w:rPr>
      </w:pPr>
      <w:r w:rsidRPr="007265F3">
        <w:rPr>
          <w:rFonts w:ascii="Calibri" w:hAnsi="Calibri"/>
          <w:szCs w:val="21"/>
          <w:lang w:bidi="zh-TW"/>
        </w:rPr>
        <w:t xml:space="preserve">3.3 </w:t>
      </w:r>
      <w:r w:rsidRPr="007265F3">
        <w:rPr>
          <w:rFonts w:ascii="Calibri" w:hAnsi="Calibri" w:hint="eastAsia"/>
          <w:szCs w:val="21"/>
          <w:lang w:bidi="zh-TW"/>
        </w:rPr>
        <w:t>每个投标人最多可对</w:t>
      </w:r>
      <w:r w:rsidRPr="007265F3">
        <w:rPr>
          <w:rFonts w:ascii="Calibri" w:hAnsi="Calibri"/>
          <w:szCs w:val="21"/>
          <w:lang w:bidi="zh-TW"/>
        </w:rPr>
        <w:t>1</w:t>
      </w:r>
      <w:r w:rsidRPr="007265F3">
        <w:rPr>
          <w:rFonts w:ascii="Calibri" w:hAnsi="Calibri" w:hint="eastAsia"/>
          <w:szCs w:val="21"/>
          <w:lang w:bidi="zh-TW"/>
        </w:rPr>
        <w:t>个标段投标，每个投标人允许中</w:t>
      </w:r>
      <w:r w:rsidRPr="007265F3">
        <w:rPr>
          <w:rFonts w:ascii="Calibri" w:hAnsi="Calibri" w:hint="eastAsia"/>
          <w:szCs w:val="21"/>
          <w:lang w:bidi="zh-TW"/>
        </w:rPr>
        <w:t>1</w:t>
      </w:r>
      <w:r w:rsidRPr="007265F3">
        <w:rPr>
          <w:rFonts w:ascii="Calibri" w:hAnsi="Calibri" w:hint="eastAsia"/>
          <w:szCs w:val="21"/>
          <w:lang w:bidi="zh-TW"/>
        </w:rPr>
        <w:t>个标。</w:t>
      </w:r>
    </w:p>
    <w:p w:rsidR="007265F3" w:rsidRPr="007265F3" w:rsidRDefault="007265F3" w:rsidP="007265F3">
      <w:pPr>
        <w:spacing w:line="440" w:lineRule="exact"/>
        <w:ind w:firstLineChars="200" w:firstLine="420"/>
        <w:rPr>
          <w:rFonts w:ascii="Calibri" w:hAnsi="Calibri"/>
          <w:szCs w:val="21"/>
          <w:lang w:bidi="zh-TW"/>
        </w:rPr>
      </w:pPr>
      <w:r w:rsidRPr="007265F3">
        <w:rPr>
          <w:rFonts w:ascii="Calibri" w:hAnsi="Calibri" w:hint="eastAsia"/>
          <w:szCs w:val="21"/>
          <w:lang w:bidi="zh-TW"/>
        </w:rPr>
        <w:t>3.4</w:t>
      </w:r>
      <w:r w:rsidRPr="007265F3">
        <w:rPr>
          <w:rFonts w:ascii="Calibri" w:hAnsi="Calibri"/>
          <w:szCs w:val="21"/>
          <w:lang w:bidi="zh-TW"/>
        </w:rPr>
        <w:t xml:space="preserve"> </w:t>
      </w:r>
      <w:r w:rsidRPr="007265F3">
        <w:rPr>
          <w:rFonts w:ascii="Calibri" w:hAnsi="Calibri" w:hint="eastAsia"/>
          <w:szCs w:val="21"/>
          <w:lang w:bidi="zh-TW"/>
        </w:rPr>
        <w:t>与招标人存在利害关系可能影响招标公正性的法人、其他组织或者个人，不得参加投标。单位负责人为同一人或者存在控股、管理关系的不同单位，不得参加同一标段投标，否则，相关投标均无效。</w:t>
      </w:r>
    </w:p>
    <w:p w:rsidR="007265F3" w:rsidRPr="007265F3" w:rsidRDefault="007265F3" w:rsidP="007265F3">
      <w:pPr>
        <w:spacing w:line="440" w:lineRule="exact"/>
        <w:ind w:firstLineChars="200" w:firstLine="420"/>
        <w:rPr>
          <w:rFonts w:ascii="Calibri" w:hAnsi="Calibri"/>
          <w:szCs w:val="21"/>
          <w:lang w:bidi="zh-TW"/>
        </w:rPr>
      </w:pPr>
      <w:r w:rsidRPr="007265F3">
        <w:rPr>
          <w:rFonts w:ascii="Calibri" w:hAnsi="Calibri" w:hint="eastAsia"/>
          <w:szCs w:val="21"/>
          <w:lang w:bidi="zh-TW"/>
        </w:rPr>
        <w:t>3.5</w:t>
      </w:r>
      <w:r w:rsidRPr="007265F3">
        <w:rPr>
          <w:rFonts w:ascii="Calibri" w:hAnsi="Calibri"/>
          <w:szCs w:val="21"/>
          <w:lang w:bidi="zh-TW"/>
        </w:rPr>
        <w:t xml:space="preserve"> </w:t>
      </w:r>
      <w:r w:rsidRPr="007265F3">
        <w:rPr>
          <w:rFonts w:ascii="Calibri" w:hAnsi="Calibri" w:hint="eastAsia"/>
          <w:szCs w:val="21"/>
          <w:lang w:bidi="zh-TW"/>
        </w:rPr>
        <w:t>在“信用中国”网站</w:t>
      </w:r>
      <w:r w:rsidRPr="007265F3">
        <w:rPr>
          <w:rFonts w:ascii="Calibri" w:hAnsi="Calibri" w:hint="eastAsia"/>
          <w:szCs w:val="21"/>
          <w:lang w:bidi="zh-TW"/>
        </w:rPr>
        <w:t>(http://www.creditchina.gov.cn/)</w:t>
      </w:r>
      <w:r w:rsidRPr="007265F3">
        <w:rPr>
          <w:rFonts w:ascii="Calibri" w:hAnsi="Calibri" w:hint="eastAsia"/>
          <w:szCs w:val="21"/>
          <w:lang w:bidi="zh-TW"/>
        </w:rPr>
        <w:t>中被列入失信被执行人名单的投标人，不得参加投标，否则，相关投标均无效。</w:t>
      </w:r>
    </w:p>
    <w:p w:rsidR="007265F3" w:rsidRPr="007265F3" w:rsidRDefault="007265F3" w:rsidP="007265F3">
      <w:pPr>
        <w:spacing w:line="440" w:lineRule="exact"/>
        <w:ind w:firstLineChars="200" w:firstLine="420"/>
        <w:rPr>
          <w:rFonts w:ascii="Calibri" w:hAnsi="宋体"/>
          <w:kern w:val="0"/>
          <w:szCs w:val="21"/>
        </w:rPr>
      </w:pPr>
      <w:r w:rsidRPr="007265F3">
        <w:rPr>
          <w:rFonts w:ascii="Calibri" w:hAnsi="Calibri" w:hint="eastAsia"/>
          <w:szCs w:val="21"/>
          <w:lang w:bidi="zh-TW"/>
        </w:rPr>
        <w:t>3</w:t>
      </w:r>
      <w:r w:rsidRPr="007265F3">
        <w:rPr>
          <w:rFonts w:ascii="Calibri" w:hAnsi="Calibri"/>
          <w:szCs w:val="21"/>
          <w:lang w:bidi="zh-TW"/>
        </w:rPr>
        <w:t>.6</w:t>
      </w:r>
      <w:bookmarkStart w:id="16" w:name="_Toc452639673"/>
      <w:bookmarkStart w:id="17" w:name="_Toc452639769"/>
      <w:r w:rsidRPr="007265F3">
        <w:rPr>
          <w:rFonts w:ascii="Calibri" w:hAnsi="宋体"/>
          <w:kern w:val="0"/>
          <w:szCs w:val="21"/>
        </w:rPr>
        <w:t xml:space="preserve"> </w:t>
      </w:r>
      <w:r w:rsidRPr="007265F3">
        <w:rPr>
          <w:rFonts w:ascii="Calibri" w:hAnsi="宋体" w:hint="eastAsia"/>
          <w:kern w:val="0"/>
          <w:szCs w:val="21"/>
        </w:rPr>
        <w:t>投标人应对投标人及其法定代表人、项目经理进行近三年行贿犯罪档案查询，并提交“中国裁判文书网”的查询结果截图，如查询后近三年有行贿犯罪行为或未按招标文件要求提供查询结果，则不能通过资格审查。</w:t>
      </w:r>
    </w:p>
    <w:p w:rsidR="0004139F" w:rsidRPr="009630B2" w:rsidRDefault="007265F3" w:rsidP="007265F3">
      <w:pPr>
        <w:snapToGrid w:val="0"/>
        <w:spacing w:line="460" w:lineRule="exact"/>
        <w:ind w:firstLineChars="200" w:firstLine="420"/>
        <w:rPr>
          <w:rFonts w:ascii="Calibri" w:hAnsi="宋体"/>
          <w:kern w:val="0"/>
          <w:szCs w:val="21"/>
        </w:rPr>
      </w:pPr>
      <w:r w:rsidRPr="007265F3">
        <w:rPr>
          <w:rFonts w:ascii="Calibri" w:hAnsi="宋体" w:hint="eastAsia"/>
          <w:kern w:val="0"/>
          <w:szCs w:val="21"/>
        </w:rPr>
        <w:t>3</w:t>
      </w:r>
      <w:r w:rsidRPr="007265F3">
        <w:rPr>
          <w:rFonts w:ascii="Calibri" w:hAnsi="宋体"/>
          <w:kern w:val="0"/>
          <w:szCs w:val="21"/>
        </w:rPr>
        <w:t>.7</w:t>
      </w:r>
      <w:bookmarkEnd w:id="16"/>
      <w:bookmarkEnd w:id="17"/>
      <w:r w:rsidRPr="007265F3">
        <w:rPr>
          <w:rFonts w:ascii="Calibri" w:hAnsi="宋体" w:hint="eastAsia"/>
          <w:kern w:val="0"/>
          <w:szCs w:val="21"/>
        </w:rPr>
        <w:t xml:space="preserve"> </w:t>
      </w:r>
      <w:r w:rsidRPr="007265F3">
        <w:rPr>
          <w:rFonts w:ascii="Calibri" w:hAnsi="宋体" w:hint="eastAsia"/>
          <w:kern w:val="0"/>
          <w:szCs w:val="21"/>
        </w:rPr>
        <w:t>本次评标采用资格后审方式的技术评分最低标价法。</w:t>
      </w:r>
    </w:p>
    <w:p w:rsidR="007265F3" w:rsidRPr="007265F3" w:rsidRDefault="0004139F" w:rsidP="007265F3">
      <w:pPr>
        <w:pStyle w:val="3"/>
        <w:snapToGrid w:val="0"/>
        <w:spacing w:before="0" w:after="0" w:line="240" w:lineRule="auto"/>
        <w:rPr>
          <w:rFonts w:eastAsia="黑体"/>
          <w:lang w:eastAsia="x-none"/>
        </w:rPr>
      </w:pPr>
      <w:r w:rsidRPr="009630B2">
        <w:rPr>
          <w:rFonts w:ascii="Calibri" w:hAnsi="Calibri"/>
          <w:szCs w:val="21"/>
        </w:rPr>
        <w:br w:type="page"/>
      </w:r>
      <w:r w:rsidR="00703F71" w:rsidRPr="009630B2">
        <w:rPr>
          <w:rFonts w:ascii="黑体" w:eastAsia="黑体" w:hAnsi="黑体" w:hint="eastAsia"/>
          <w:sz w:val="24"/>
          <w:szCs w:val="24"/>
        </w:rPr>
        <w:lastRenderedPageBreak/>
        <w:t>4、</w:t>
      </w:r>
      <w:bookmarkStart w:id="18" w:name="_Toc197950682"/>
      <w:bookmarkStart w:id="19" w:name="_Toc197950803"/>
      <w:bookmarkStart w:id="20" w:name="_Toc197951588"/>
      <w:bookmarkStart w:id="21" w:name="_Toc197960493"/>
      <w:bookmarkStart w:id="22" w:name="_Toc197960545"/>
      <w:bookmarkStart w:id="23" w:name="_Toc197965597"/>
      <w:bookmarkStart w:id="24" w:name="_Toc197967118"/>
      <w:bookmarkStart w:id="25" w:name="_Toc197967266"/>
      <w:bookmarkStart w:id="26" w:name="_Toc4586948"/>
      <w:bookmarkEnd w:id="10"/>
      <w:proofErr w:type="spellStart"/>
      <w:r w:rsidR="00E671BD" w:rsidRPr="009630B2">
        <w:rPr>
          <w:rFonts w:eastAsia="黑体"/>
          <w:lang w:val="x-none" w:eastAsia="x-none"/>
        </w:rPr>
        <w:t>投标人须知前附表</w:t>
      </w:r>
      <w:bookmarkEnd w:id="18"/>
      <w:bookmarkEnd w:id="19"/>
      <w:bookmarkEnd w:id="20"/>
      <w:bookmarkEnd w:id="21"/>
      <w:bookmarkEnd w:id="22"/>
      <w:bookmarkEnd w:id="23"/>
      <w:bookmarkEnd w:id="24"/>
      <w:bookmarkEnd w:id="25"/>
      <w:proofErr w:type="spellEnd"/>
      <w:r w:rsidR="00E671BD" w:rsidRPr="009630B2">
        <w:rPr>
          <w:rFonts w:ascii="宋体" w:hAnsi="宋体"/>
          <w:sz w:val="30"/>
          <w:szCs w:val="30"/>
          <w:vertAlign w:val="superscript"/>
          <w:lang w:val="x-none" w:eastAsia="x-none"/>
        </w:rPr>
        <w:footnoteReference w:id="1"/>
      </w:r>
      <w:bookmarkEnd w:id="26"/>
      <w:r w:rsidR="007265F3" w:rsidRPr="007265F3">
        <w:rPr>
          <w:rFonts w:eastAsia="黑体"/>
          <w:lang w:eastAsia="x-none"/>
        </w:rPr>
        <w:t xml:space="preserve"> </w:t>
      </w:r>
    </w:p>
    <w:tbl>
      <w:tblPr>
        <w:tblW w:w="9126" w:type="dxa"/>
        <w:tblLayout w:type="fixed"/>
        <w:tblCellMar>
          <w:top w:w="85" w:type="dxa"/>
          <w:left w:w="85" w:type="dxa"/>
          <w:bottom w:w="85" w:type="dxa"/>
          <w:right w:w="85" w:type="dxa"/>
        </w:tblCellMar>
        <w:tblLook w:val="0000" w:firstRow="0" w:lastRow="0" w:firstColumn="0" w:lastColumn="0" w:noHBand="0" w:noVBand="0"/>
      </w:tblPr>
      <w:tblGrid>
        <w:gridCol w:w="874"/>
        <w:gridCol w:w="1956"/>
        <w:gridCol w:w="6296"/>
      </w:tblGrid>
      <w:tr w:rsidR="007265F3" w:rsidRPr="007265F3" w:rsidTr="00620F61">
        <w:trPr>
          <w:tblHeader/>
        </w:trPr>
        <w:tc>
          <w:tcPr>
            <w:tcW w:w="874" w:type="dxa"/>
            <w:tcBorders>
              <w:top w:val="single" w:sz="6"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条款号</w:t>
            </w:r>
          </w:p>
        </w:tc>
        <w:tc>
          <w:tcPr>
            <w:tcW w:w="1956" w:type="dxa"/>
            <w:tcBorders>
              <w:top w:val="single" w:sz="6"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条款名称</w:t>
            </w:r>
          </w:p>
        </w:tc>
        <w:tc>
          <w:tcPr>
            <w:tcW w:w="6296" w:type="dxa"/>
            <w:tcBorders>
              <w:top w:val="single" w:sz="6"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编列内容</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7265F3">
                <w:rPr>
                  <w:szCs w:val="21"/>
                </w:rPr>
                <w:t>1.1.2</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招标人</w:t>
            </w:r>
          </w:p>
        </w:tc>
        <w:tc>
          <w:tcPr>
            <w:tcW w:w="6296" w:type="dxa"/>
            <w:tcBorders>
              <w:top w:val="single" w:sz="4" w:space="0" w:color="000000"/>
              <w:left w:val="single" w:sz="4" w:space="0" w:color="000000"/>
              <w:bottom w:val="single" w:sz="4" w:space="0" w:color="000000"/>
              <w:right w:val="single" w:sz="4" w:space="0" w:color="000000"/>
            </w:tcBorders>
          </w:tcPr>
          <w:p w:rsidR="007265F3" w:rsidRPr="007265F3" w:rsidRDefault="007265F3" w:rsidP="007265F3">
            <w:pPr>
              <w:spacing w:line="300" w:lineRule="exact"/>
              <w:rPr>
                <w:rFonts w:ascii="黑体" w:eastAsia="黑体" w:hAnsi="黑体" w:cs="宋体"/>
                <w:spacing w:val="-2"/>
                <w:szCs w:val="21"/>
                <w:lang w:val="zh-CN"/>
              </w:rPr>
            </w:pPr>
            <w:r w:rsidRPr="007265F3">
              <w:rPr>
                <w:rFonts w:ascii="宋体" w:hAnsi="宋体" w:hint="eastAsia"/>
                <w:kern w:val="0"/>
                <w:szCs w:val="21"/>
              </w:rPr>
              <w:t>名</w:t>
            </w:r>
            <w:r w:rsidRPr="007265F3">
              <w:rPr>
                <w:rFonts w:ascii="宋体" w:hAnsi="宋体" w:hint="eastAsia"/>
                <w:szCs w:val="21"/>
              </w:rPr>
              <w:t xml:space="preserve">  称</w:t>
            </w:r>
            <w:r w:rsidRPr="007265F3">
              <w:rPr>
                <w:rFonts w:ascii="宋体" w:hAnsi="宋体"/>
                <w:szCs w:val="21"/>
              </w:rPr>
              <w:t>：</w:t>
            </w:r>
            <w:r w:rsidRPr="007265F3">
              <w:rPr>
                <w:rFonts w:ascii="黑体" w:eastAsia="黑体" w:hAnsi="黑体" w:cs="宋体" w:hint="eastAsia"/>
                <w:spacing w:val="-2"/>
                <w:szCs w:val="21"/>
                <w:lang w:val="zh-CN"/>
              </w:rPr>
              <w:t>长白朝鲜族自治县公路工程建设中心</w:t>
            </w:r>
          </w:p>
          <w:p w:rsidR="007265F3" w:rsidRPr="007265F3" w:rsidRDefault="007265F3" w:rsidP="007265F3">
            <w:pPr>
              <w:spacing w:line="300" w:lineRule="exact"/>
              <w:rPr>
                <w:rFonts w:ascii="宋体" w:hAnsi="宋体"/>
                <w:szCs w:val="21"/>
              </w:rPr>
            </w:pPr>
            <w:r w:rsidRPr="007265F3">
              <w:rPr>
                <w:rFonts w:ascii="宋体" w:hAnsi="宋体" w:hint="eastAsia"/>
                <w:szCs w:val="21"/>
              </w:rPr>
              <w:t>地  址</w:t>
            </w:r>
            <w:r w:rsidRPr="007265F3">
              <w:rPr>
                <w:rFonts w:ascii="宋体" w:hAnsi="宋体"/>
                <w:szCs w:val="21"/>
              </w:rPr>
              <w:t>：</w:t>
            </w:r>
            <w:r w:rsidRPr="007265F3">
              <w:rPr>
                <w:rFonts w:ascii="宋体" w:hAnsi="宋体" w:hint="eastAsia"/>
                <w:szCs w:val="21"/>
              </w:rPr>
              <w:t>吉林省长白县长白大街</w:t>
            </w:r>
          </w:p>
          <w:p w:rsidR="007265F3" w:rsidRPr="007265F3" w:rsidRDefault="007265F3" w:rsidP="007265F3">
            <w:pPr>
              <w:autoSpaceDE w:val="0"/>
              <w:autoSpaceDN w:val="0"/>
              <w:adjustRightInd w:val="0"/>
              <w:spacing w:line="300" w:lineRule="exact"/>
              <w:rPr>
                <w:rFonts w:ascii="宋体" w:hAnsi="宋体"/>
                <w:szCs w:val="21"/>
              </w:rPr>
            </w:pPr>
            <w:r w:rsidRPr="007265F3">
              <w:rPr>
                <w:rFonts w:ascii="宋体" w:hAnsi="宋体" w:hint="eastAsia"/>
                <w:szCs w:val="21"/>
              </w:rPr>
              <w:t>联系人</w:t>
            </w:r>
            <w:r w:rsidRPr="007265F3">
              <w:rPr>
                <w:rFonts w:ascii="宋体" w:hAnsi="宋体"/>
                <w:szCs w:val="21"/>
              </w:rPr>
              <w:t>：</w:t>
            </w:r>
            <w:r w:rsidRPr="007265F3">
              <w:rPr>
                <w:rFonts w:ascii="宋体" w:hAnsi="宋体" w:hint="eastAsia"/>
                <w:szCs w:val="21"/>
              </w:rPr>
              <w:t>李晓伟</w:t>
            </w:r>
          </w:p>
          <w:p w:rsidR="007265F3" w:rsidRPr="007265F3" w:rsidRDefault="007265F3" w:rsidP="007265F3">
            <w:pPr>
              <w:snapToGrid w:val="0"/>
              <w:spacing w:line="300" w:lineRule="exact"/>
              <w:ind w:left="1890" w:hanging="1890"/>
              <w:rPr>
                <w:rFonts w:ascii="宋体" w:hAnsi="宋体" w:cs="宋体"/>
                <w:b/>
                <w:szCs w:val="21"/>
              </w:rPr>
            </w:pPr>
            <w:r w:rsidRPr="007265F3">
              <w:rPr>
                <w:rFonts w:ascii="宋体" w:hAnsi="宋体" w:hint="eastAsia"/>
                <w:szCs w:val="21"/>
              </w:rPr>
              <w:t>电  话</w:t>
            </w:r>
            <w:r w:rsidRPr="007265F3">
              <w:rPr>
                <w:rFonts w:ascii="宋体" w:hAnsi="宋体"/>
                <w:szCs w:val="21"/>
              </w:rPr>
              <w:t>：0439-8235568</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1.1.3</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招标代理机构</w:t>
            </w:r>
          </w:p>
        </w:tc>
        <w:tc>
          <w:tcPr>
            <w:tcW w:w="6296" w:type="dxa"/>
            <w:tcBorders>
              <w:top w:val="single" w:sz="4" w:space="0" w:color="000000"/>
              <w:left w:val="single" w:sz="4" w:space="0" w:color="000000"/>
              <w:bottom w:val="single" w:sz="4" w:space="0" w:color="000000"/>
              <w:right w:val="single" w:sz="4" w:space="0" w:color="000000"/>
            </w:tcBorders>
          </w:tcPr>
          <w:p w:rsidR="007265F3" w:rsidRPr="007265F3" w:rsidRDefault="007265F3" w:rsidP="007265F3">
            <w:pPr>
              <w:snapToGrid w:val="0"/>
              <w:spacing w:line="300" w:lineRule="exact"/>
              <w:rPr>
                <w:rFonts w:ascii="黑体" w:eastAsia="黑体" w:hAnsi="黑体" w:cs="宋体"/>
                <w:szCs w:val="21"/>
                <w:lang w:val="zh-CN"/>
              </w:rPr>
            </w:pPr>
            <w:r w:rsidRPr="007265F3">
              <w:rPr>
                <w:rFonts w:ascii="宋体" w:hAnsi="宋体" w:cs="宋体"/>
                <w:szCs w:val="21"/>
                <w:lang w:val="zh-CN"/>
              </w:rPr>
              <w:t>名  称：</w:t>
            </w:r>
            <w:r w:rsidRPr="007265F3">
              <w:rPr>
                <w:rFonts w:ascii="黑体" w:eastAsia="黑体" w:hAnsi="黑体" w:cs="宋体"/>
                <w:spacing w:val="-2"/>
                <w:szCs w:val="21"/>
                <w:lang w:val="zh-CN"/>
              </w:rPr>
              <w:t>吉林省常利工程信息咨询有限公司</w:t>
            </w:r>
          </w:p>
          <w:p w:rsidR="007265F3" w:rsidRPr="007265F3" w:rsidRDefault="007265F3" w:rsidP="007265F3">
            <w:pPr>
              <w:snapToGrid w:val="0"/>
              <w:spacing w:line="300" w:lineRule="exact"/>
              <w:rPr>
                <w:rFonts w:ascii="宋体" w:hAnsi="宋体" w:cs="宋体"/>
                <w:szCs w:val="21"/>
                <w:lang w:val="zh-CN"/>
              </w:rPr>
            </w:pPr>
            <w:r w:rsidRPr="007265F3">
              <w:rPr>
                <w:rFonts w:ascii="宋体" w:hAnsi="宋体" w:cs="宋体"/>
                <w:szCs w:val="21"/>
                <w:lang w:val="zh-CN"/>
              </w:rPr>
              <w:t>地  址：长春市高新技术产业开发区超越大街</w:t>
            </w:r>
            <w:proofErr w:type="gramStart"/>
            <w:r w:rsidRPr="007265F3">
              <w:rPr>
                <w:rFonts w:ascii="宋体" w:hAnsi="宋体" w:cs="宋体"/>
                <w:szCs w:val="21"/>
                <w:lang w:val="zh-CN"/>
              </w:rPr>
              <w:t>与越达路</w:t>
            </w:r>
            <w:proofErr w:type="gramEnd"/>
            <w:r w:rsidRPr="007265F3">
              <w:rPr>
                <w:rFonts w:ascii="宋体" w:hAnsi="宋体" w:cs="宋体"/>
                <w:szCs w:val="21"/>
                <w:lang w:val="zh-CN"/>
              </w:rPr>
              <w:t>交汇长春高</w:t>
            </w:r>
            <w:proofErr w:type="gramStart"/>
            <w:r w:rsidRPr="007265F3">
              <w:rPr>
                <w:rFonts w:ascii="宋体" w:hAnsi="宋体" w:cs="宋体"/>
                <w:szCs w:val="21"/>
                <w:lang w:val="zh-CN"/>
              </w:rPr>
              <w:t>新越达</w:t>
            </w:r>
            <w:proofErr w:type="gramEnd"/>
            <w:r w:rsidRPr="007265F3">
              <w:rPr>
                <w:rFonts w:ascii="宋体" w:hAnsi="宋体" w:cs="宋体"/>
                <w:szCs w:val="21"/>
                <w:lang w:val="zh-CN"/>
              </w:rPr>
              <w:t>科技产业园5栋三层</w:t>
            </w:r>
          </w:p>
          <w:p w:rsidR="007265F3" w:rsidRPr="007265F3" w:rsidRDefault="007265F3" w:rsidP="007265F3">
            <w:pPr>
              <w:snapToGrid w:val="0"/>
              <w:spacing w:line="300" w:lineRule="exact"/>
              <w:rPr>
                <w:rFonts w:ascii="宋体" w:hAnsi="宋体" w:cs="宋体"/>
                <w:szCs w:val="21"/>
                <w:lang w:val="zh-CN"/>
              </w:rPr>
            </w:pPr>
            <w:r w:rsidRPr="007265F3">
              <w:rPr>
                <w:rFonts w:ascii="宋体" w:hAnsi="宋体" w:cs="宋体" w:hint="eastAsia"/>
                <w:szCs w:val="21"/>
                <w:lang w:val="zh-CN"/>
              </w:rPr>
              <w:t>联系人</w:t>
            </w:r>
            <w:r w:rsidRPr="007265F3">
              <w:rPr>
                <w:rFonts w:ascii="宋体" w:hAnsi="宋体" w:cs="宋体"/>
                <w:szCs w:val="21"/>
                <w:lang w:val="zh-CN"/>
              </w:rPr>
              <w:t>：</w:t>
            </w:r>
            <w:r w:rsidRPr="007265F3">
              <w:rPr>
                <w:rFonts w:ascii="宋体" w:hAnsi="宋体" w:cs="宋体" w:hint="eastAsia"/>
                <w:szCs w:val="21"/>
                <w:lang w:val="zh-CN"/>
              </w:rPr>
              <w:t>祝佳美、史翠</w:t>
            </w:r>
          </w:p>
          <w:p w:rsidR="007265F3" w:rsidRPr="007265F3" w:rsidRDefault="007265F3" w:rsidP="007265F3">
            <w:pPr>
              <w:snapToGrid w:val="0"/>
              <w:spacing w:line="300" w:lineRule="exact"/>
              <w:rPr>
                <w:rFonts w:ascii="宋体" w:hAnsi="宋体" w:cs="宋体"/>
                <w:szCs w:val="21"/>
                <w:lang w:val="zh-CN"/>
              </w:rPr>
            </w:pPr>
            <w:r w:rsidRPr="007265F3">
              <w:rPr>
                <w:rFonts w:ascii="宋体" w:hAnsi="宋体" w:cs="宋体"/>
                <w:szCs w:val="21"/>
                <w:lang w:val="zh-CN"/>
              </w:rPr>
              <w:t>电  话：0431-81902477</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1.1.4</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ascii="宋体" w:hAnsi="宋体" w:hint="eastAsia"/>
                <w:szCs w:val="21"/>
              </w:rPr>
              <w:t>招标</w:t>
            </w:r>
            <w:r w:rsidRPr="007265F3">
              <w:rPr>
                <w:rFonts w:ascii="宋体" w:hAnsi="宋体"/>
                <w:szCs w:val="21"/>
              </w:rPr>
              <w:t>项目名称</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rFonts w:ascii="黑体" w:eastAsia="黑体" w:hAnsi="黑体"/>
                <w:kern w:val="0"/>
                <w:szCs w:val="21"/>
                <w:lang w:val="zh-CN"/>
              </w:rPr>
            </w:pPr>
            <w:r w:rsidRPr="007265F3">
              <w:rPr>
                <w:rFonts w:ascii="宋体" w:hAnsi="宋体" w:hint="eastAsia"/>
                <w:kern w:val="0"/>
                <w:szCs w:val="21"/>
              </w:rPr>
              <w:t>2019年长白县公路绿化项目</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7265F3">
                <w:rPr>
                  <w:szCs w:val="21"/>
                </w:rPr>
                <w:t>1.1.5</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ascii="宋体" w:hAnsi="宋体" w:hint="eastAsia"/>
                <w:szCs w:val="21"/>
              </w:rPr>
              <w:t>标段</w:t>
            </w:r>
            <w:r w:rsidRPr="007265F3">
              <w:rPr>
                <w:rFonts w:ascii="宋体" w:hAnsi="宋体"/>
                <w:szCs w:val="21"/>
              </w:rPr>
              <w:t>建设地点</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kern w:val="0"/>
                <w:szCs w:val="21"/>
                <w:lang w:val="zh-CN"/>
              </w:rPr>
            </w:pPr>
            <w:r w:rsidRPr="007265F3">
              <w:rPr>
                <w:rFonts w:ascii="宋体" w:hAnsi="宋体"/>
                <w:kern w:val="0"/>
                <w:szCs w:val="21"/>
              </w:rPr>
              <w:t>吉林省长白朝鲜族自治县境内</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1.2.1</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ascii="宋体" w:hAnsi="宋体"/>
                <w:szCs w:val="21"/>
              </w:rPr>
              <w:t>资金来源</w:t>
            </w:r>
          </w:p>
          <w:p w:rsidR="007265F3" w:rsidRPr="007265F3" w:rsidRDefault="007265F3" w:rsidP="007265F3">
            <w:pPr>
              <w:spacing w:line="300" w:lineRule="exact"/>
              <w:jc w:val="center"/>
              <w:rPr>
                <w:szCs w:val="21"/>
              </w:rPr>
            </w:pPr>
            <w:r w:rsidRPr="007265F3">
              <w:rPr>
                <w:rFonts w:ascii="宋体" w:hAnsi="宋体" w:hint="eastAsia"/>
                <w:szCs w:val="21"/>
              </w:rPr>
              <w:t>及比例</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utoSpaceDE w:val="0"/>
              <w:autoSpaceDN w:val="0"/>
              <w:adjustRightInd w:val="0"/>
              <w:spacing w:line="300" w:lineRule="exact"/>
              <w:rPr>
                <w:rFonts w:ascii="宋体" w:hAnsi="宋体" w:cs="宋体"/>
                <w:szCs w:val="21"/>
                <w:lang w:val="zh-CN"/>
              </w:rPr>
            </w:pPr>
            <w:r w:rsidRPr="007265F3">
              <w:rPr>
                <w:rFonts w:ascii="宋体" w:hAnsi="宋体" w:hint="eastAsia"/>
                <w:szCs w:val="21"/>
              </w:rPr>
              <w:t>地方财政投资</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1.2.3</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资金</w:t>
            </w:r>
          </w:p>
          <w:p w:rsidR="007265F3" w:rsidRPr="007265F3" w:rsidRDefault="007265F3" w:rsidP="007265F3">
            <w:pPr>
              <w:spacing w:line="300" w:lineRule="exact"/>
              <w:jc w:val="center"/>
              <w:rPr>
                <w:szCs w:val="21"/>
              </w:rPr>
            </w:pPr>
            <w:r w:rsidRPr="007265F3">
              <w:rPr>
                <w:rFonts w:hAnsi="宋体"/>
                <w:szCs w:val="21"/>
              </w:rPr>
              <w:t>落实情况</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utoSpaceDE w:val="0"/>
              <w:autoSpaceDN w:val="0"/>
              <w:adjustRightInd w:val="0"/>
              <w:spacing w:line="300" w:lineRule="exact"/>
              <w:rPr>
                <w:szCs w:val="21"/>
              </w:rPr>
            </w:pPr>
            <w:r w:rsidRPr="007265F3">
              <w:rPr>
                <w:rFonts w:hAnsi="宋体"/>
                <w:szCs w:val="21"/>
              </w:rPr>
              <w:t>已落实</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1.3.1</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招标范围</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szCs w:val="21"/>
              </w:rPr>
            </w:pPr>
            <w:r w:rsidRPr="007265F3">
              <w:rPr>
                <w:rFonts w:ascii="宋体" w:hAnsi="宋体" w:hint="eastAsia"/>
                <w:szCs w:val="21"/>
              </w:rPr>
              <w:t>见招标公告</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1.3.2</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计划工期</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rFonts w:ascii="宋体" w:hAnsi="宋体" w:cs="宋体"/>
                <w:szCs w:val="21"/>
                <w:lang w:val="zh-CN"/>
              </w:rPr>
            </w:pPr>
            <w:r w:rsidRPr="007265F3">
              <w:rPr>
                <w:rFonts w:ascii="黑体" w:eastAsia="黑体" w:hAnsi="宋体" w:cs="宋体" w:hint="eastAsia"/>
                <w:b/>
                <w:kern w:val="0"/>
                <w:szCs w:val="21"/>
                <w:lang w:val="zh-CN"/>
              </w:rPr>
              <w:t>2019年9月11日至2019年10月31日，50日历天。</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1.3.3</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质量要求</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tabs>
                <w:tab w:val="left" w:pos="420"/>
                <w:tab w:val="center" w:pos="4153"/>
                <w:tab w:val="right" w:pos="8306"/>
              </w:tabs>
              <w:autoSpaceDE w:val="0"/>
              <w:autoSpaceDN w:val="0"/>
              <w:adjustRightInd w:val="0"/>
              <w:spacing w:line="300" w:lineRule="exact"/>
              <w:rPr>
                <w:szCs w:val="21"/>
                <w:lang w:val="zh-CN"/>
              </w:rPr>
            </w:pPr>
            <w:r w:rsidRPr="007265F3">
              <w:rPr>
                <w:rFonts w:hAnsi="宋体"/>
                <w:szCs w:val="21"/>
                <w:lang w:val="zh-CN"/>
              </w:rPr>
              <w:t>标段工程交工验收的质量评定：</w:t>
            </w:r>
            <w:r w:rsidRPr="007265F3">
              <w:rPr>
                <w:rFonts w:eastAsia="黑体"/>
                <w:szCs w:val="21"/>
                <w:u w:val="single"/>
                <w:lang w:val="zh-CN"/>
              </w:rPr>
              <w:t>合格</w:t>
            </w:r>
            <w:r w:rsidRPr="007265F3">
              <w:rPr>
                <w:rFonts w:hAnsi="宋体"/>
                <w:szCs w:val="21"/>
                <w:lang w:val="zh-CN"/>
              </w:rPr>
              <w:t>；</w:t>
            </w:r>
          </w:p>
          <w:p w:rsidR="007265F3" w:rsidRPr="007265F3" w:rsidRDefault="007265F3" w:rsidP="007265F3">
            <w:pPr>
              <w:autoSpaceDE w:val="0"/>
              <w:autoSpaceDN w:val="0"/>
              <w:adjustRightInd w:val="0"/>
              <w:spacing w:line="300" w:lineRule="exact"/>
              <w:rPr>
                <w:b/>
                <w:kern w:val="0"/>
                <w:szCs w:val="21"/>
                <w:lang w:val="zh-CN"/>
              </w:rPr>
            </w:pPr>
            <w:r w:rsidRPr="007265F3">
              <w:rPr>
                <w:rFonts w:hAnsi="宋体"/>
                <w:szCs w:val="21"/>
              </w:rPr>
              <w:t>竣工验收的质量评定：</w:t>
            </w:r>
            <w:r w:rsidRPr="007265F3">
              <w:rPr>
                <w:rFonts w:eastAsia="黑体" w:hint="eastAsia"/>
                <w:szCs w:val="21"/>
                <w:u w:val="single"/>
                <w:lang w:val="zh-CN"/>
              </w:rPr>
              <w:t>优良</w:t>
            </w:r>
            <w:r w:rsidRPr="007265F3">
              <w:rPr>
                <w:rFonts w:hAnsi="宋体" w:hint="eastAsia"/>
                <w:szCs w:val="21"/>
                <w:lang w:val="zh-CN"/>
              </w:rPr>
              <w:t>。</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1.3.</w:t>
            </w:r>
            <w:r w:rsidRPr="007265F3">
              <w:rPr>
                <w:rFonts w:hint="eastAsia"/>
                <w:szCs w:val="21"/>
              </w:rPr>
              <w:t>4</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hint="eastAsia"/>
                <w:szCs w:val="21"/>
              </w:rPr>
              <w:t>安全目标</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utoSpaceDE w:val="0"/>
              <w:autoSpaceDN w:val="0"/>
              <w:adjustRightInd w:val="0"/>
              <w:spacing w:line="300" w:lineRule="exact"/>
              <w:rPr>
                <w:b/>
                <w:kern w:val="0"/>
                <w:szCs w:val="21"/>
                <w:lang w:val="zh-CN"/>
              </w:rPr>
            </w:pPr>
            <w:r w:rsidRPr="007265F3">
              <w:rPr>
                <w:rFonts w:ascii="宋体" w:hAnsi="宋体" w:hint="eastAsia"/>
                <w:szCs w:val="21"/>
              </w:rPr>
              <w:t>无重大较大安全责任事故。</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1.4.1</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rFonts w:hAnsi="宋体"/>
                <w:szCs w:val="21"/>
              </w:rPr>
            </w:pPr>
            <w:r w:rsidRPr="007265F3">
              <w:rPr>
                <w:rFonts w:hAnsi="宋体"/>
                <w:szCs w:val="21"/>
              </w:rPr>
              <w:t>投标人资质条件</w:t>
            </w:r>
          </w:p>
          <w:p w:rsidR="007265F3" w:rsidRPr="007265F3" w:rsidRDefault="007265F3" w:rsidP="007265F3">
            <w:pPr>
              <w:spacing w:line="300" w:lineRule="exact"/>
              <w:jc w:val="center"/>
              <w:rPr>
                <w:szCs w:val="21"/>
              </w:rPr>
            </w:pPr>
            <w:r w:rsidRPr="007265F3">
              <w:rPr>
                <w:rFonts w:hAnsi="宋体"/>
                <w:szCs w:val="21"/>
              </w:rPr>
              <w:t>能力和信誉</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rFonts w:ascii="黑体" w:eastAsia="黑体" w:hAnsi="黑体"/>
                <w:szCs w:val="21"/>
              </w:rPr>
            </w:pPr>
            <w:r w:rsidRPr="007265F3">
              <w:rPr>
                <w:rFonts w:hAnsi="宋体"/>
                <w:kern w:val="0"/>
                <w:szCs w:val="21"/>
                <w:lang w:val="zh-CN"/>
              </w:rPr>
              <w:t>资质条件：</w:t>
            </w:r>
            <w:r w:rsidRPr="007265F3">
              <w:rPr>
                <w:rFonts w:ascii="黑体" w:eastAsia="黑体" w:hAnsi="黑体"/>
                <w:szCs w:val="21"/>
              </w:rPr>
              <w:t>见附录1</w:t>
            </w:r>
            <w:r w:rsidRPr="007265F3">
              <w:rPr>
                <w:rFonts w:ascii="黑体" w:eastAsia="黑体" w:hAnsi="黑体" w:hint="eastAsia"/>
                <w:szCs w:val="21"/>
              </w:rPr>
              <w:t>；</w:t>
            </w:r>
          </w:p>
          <w:p w:rsidR="007265F3" w:rsidRPr="007265F3" w:rsidRDefault="007265F3" w:rsidP="007265F3">
            <w:pPr>
              <w:spacing w:line="300" w:lineRule="exact"/>
              <w:rPr>
                <w:szCs w:val="21"/>
              </w:rPr>
            </w:pPr>
            <w:r w:rsidRPr="007265F3">
              <w:rPr>
                <w:szCs w:val="21"/>
              </w:rPr>
              <w:t>财务要求：</w:t>
            </w:r>
            <w:r w:rsidRPr="007265F3">
              <w:rPr>
                <w:rFonts w:ascii="黑体" w:eastAsia="黑体" w:hAnsi="黑体"/>
                <w:szCs w:val="21"/>
              </w:rPr>
              <w:t>见附录2；</w:t>
            </w:r>
          </w:p>
          <w:p w:rsidR="007265F3" w:rsidRPr="007265F3" w:rsidRDefault="007265F3" w:rsidP="007265F3">
            <w:pPr>
              <w:spacing w:line="300" w:lineRule="exact"/>
              <w:rPr>
                <w:rFonts w:ascii="黑体" w:eastAsia="黑体" w:hAnsi="黑体"/>
                <w:szCs w:val="21"/>
              </w:rPr>
            </w:pPr>
            <w:r w:rsidRPr="007265F3">
              <w:rPr>
                <w:szCs w:val="21"/>
              </w:rPr>
              <w:t>业绩要求：</w:t>
            </w:r>
            <w:r w:rsidRPr="007265F3">
              <w:rPr>
                <w:rFonts w:ascii="黑体" w:eastAsia="黑体" w:hAnsi="黑体"/>
                <w:szCs w:val="21"/>
              </w:rPr>
              <w:t>见附录3；</w:t>
            </w:r>
          </w:p>
          <w:p w:rsidR="007265F3" w:rsidRPr="007265F3" w:rsidRDefault="007265F3" w:rsidP="007265F3">
            <w:pPr>
              <w:spacing w:line="300" w:lineRule="exact"/>
              <w:rPr>
                <w:rFonts w:ascii="黑体" w:eastAsia="黑体" w:hAnsi="黑体"/>
                <w:szCs w:val="21"/>
              </w:rPr>
            </w:pPr>
            <w:r w:rsidRPr="007265F3">
              <w:rPr>
                <w:szCs w:val="21"/>
              </w:rPr>
              <w:t>信誉要求：</w:t>
            </w:r>
            <w:r w:rsidRPr="007265F3">
              <w:rPr>
                <w:rFonts w:ascii="黑体" w:eastAsia="黑体" w:hAnsi="黑体"/>
                <w:szCs w:val="21"/>
              </w:rPr>
              <w:t>见附录4；</w:t>
            </w:r>
          </w:p>
          <w:p w:rsidR="007265F3" w:rsidRPr="007265F3" w:rsidRDefault="007265F3" w:rsidP="007265F3">
            <w:pPr>
              <w:autoSpaceDE w:val="0"/>
              <w:autoSpaceDN w:val="0"/>
              <w:adjustRightInd w:val="0"/>
              <w:spacing w:line="300" w:lineRule="exact"/>
              <w:jc w:val="left"/>
              <w:rPr>
                <w:rFonts w:ascii="黑体" w:eastAsia="黑体" w:hAnsi="黑体"/>
                <w:szCs w:val="21"/>
              </w:rPr>
            </w:pPr>
            <w:r w:rsidRPr="007265F3">
              <w:rPr>
                <w:rFonts w:hAnsi="宋体"/>
                <w:kern w:val="0"/>
                <w:szCs w:val="21"/>
                <w:lang w:val="zh-CN"/>
              </w:rPr>
              <w:t>项目经理和项目总工资格：</w:t>
            </w:r>
            <w:r w:rsidRPr="007265F3">
              <w:rPr>
                <w:rFonts w:ascii="黑体" w:eastAsia="黑体" w:hAnsi="黑体"/>
                <w:szCs w:val="21"/>
              </w:rPr>
              <w:t>见附录5；</w:t>
            </w:r>
          </w:p>
          <w:p w:rsidR="007265F3" w:rsidRPr="007265F3" w:rsidRDefault="007265F3" w:rsidP="007265F3">
            <w:pPr>
              <w:tabs>
                <w:tab w:val="left" w:pos="420"/>
                <w:tab w:val="center" w:pos="4153"/>
                <w:tab w:val="right" w:pos="8306"/>
              </w:tabs>
              <w:autoSpaceDE w:val="0"/>
              <w:autoSpaceDN w:val="0"/>
              <w:adjustRightInd w:val="0"/>
              <w:spacing w:line="300" w:lineRule="exact"/>
              <w:rPr>
                <w:szCs w:val="21"/>
                <w:lang w:val="zh-CN"/>
              </w:rPr>
            </w:pPr>
            <w:r w:rsidRPr="007265F3">
              <w:rPr>
                <w:rFonts w:hAnsi="宋体"/>
                <w:kern w:val="0"/>
                <w:szCs w:val="21"/>
                <w:lang w:val="zh-CN"/>
              </w:rPr>
              <w:t>其他要求：</w:t>
            </w:r>
            <w:r w:rsidRPr="007265F3">
              <w:rPr>
                <w:rFonts w:ascii="黑体" w:eastAsia="黑体" w:hAnsi="黑体" w:hint="eastAsia"/>
                <w:szCs w:val="21"/>
              </w:rPr>
              <w:t>无</w:t>
            </w:r>
            <w:r w:rsidRPr="007265F3">
              <w:rPr>
                <w:rFonts w:ascii="黑体" w:eastAsia="黑体" w:hAnsi="黑体"/>
                <w:szCs w:val="21"/>
              </w:rPr>
              <w:t>。</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IsROCDate" w:val="False"/>
                <w:attr w:name="IsLunarDate" w:val="False"/>
                <w:attr w:name="Day" w:val="30"/>
                <w:attr w:name="Month" w:val="12"/>
                <w:attr w:name="Year" w:val="1899"/>
              </w:smartTagPr>
              <w:r w:rsidRPr="007265F3">
                <w:rPr>
                  <w:szCs w:val="21"/>
                </w:rPr>
                <w:t>1.4.2</w:t>
              </w:r>
            </w:smartTag>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rFonts w:hAnsi="宋体"/>
                <w:szCs w:val="21"/>
              </w:rPr>
            </w:pPr>
            <w:r w:rsidRPr="007265F3">
              <w:rPr>
                <w:rFonts w:hAnsi="宋体"/>
                <w:szCs w:val="21"/>
              </w:rPr>
              <w:t>是否接受</w:t>
            </w:r>
          </w:p>
          <w:p w:rsidR="007265F3" w:rsidRPr="007265F3" w:rsidRDefault="007265F3" w:rsidP="007265F3">
            <w:pPr>
              <w:spacing w:line="300" w:lineRule="exact"/>
              <w:jc w:val="center"/>
              <w:rPr>
                <w:szCs w:val="21"/>
              </w:rPr>
            </w:pPr>
            <w:r w:rsidRPr="007265F3">
              <w:rPr>
                <w:rFonts w:hAnsi="宋体"/>
                <w:szCs w:val="21"/>
              </w:rPr>
              <w:t>联合体投标</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rPr>
                <w:rFonts w:ascii="黑体" w:eastAsia="黑体" w:hAnsi="黑体"/>
                <w:szCs w:val="21"/>
              </w:rPr>
            </w:pPr>
            <w:r w:rsidRPr="007265F3">
              <w:rPr>
                <w:rFonts w:ascii="黑体" w:eastAsia="黑体" w:hAnsi="黑体"/>
                <w:kern w:val="0"/>
                <w:szCs w:val="21"/>
                <w:bdr w:val="single" w:sz="4" w:space="0" w:color="auto"/>
                <w:lang w:val="zh-CN"/>
              </w:rPr>
              <w:t>√</w:t>
            </w:r>
            <w:r w:rsidRPr="007265F3">
              <w:rPr>
                <w:rFonts w:ascii="黑体" w:eastAsia="黑体" w:hAnsi="黑体"/>
                <w:szCs w:val="21"/>
              </w:rPr>
              <w:t>不接受</w:t>
            </w:r>
          </w:p>
          <w:p w:rsidR="007265F3" w:rsidRPr="007265F3" w:rsidRDefault="007265F3" w:rsidP="007265F3">
            <w:pPr>
              <w:adjustRightInd w:val="0"/>
              <w:snapToGrid w:val="0"/>
              <w:spacing w:line="300" w:lineRule="exact"/>
              <w:rPr>
                <w:szCs w:val="21"/>
              </w:rPr>
            </w:pPr>
            <w:r w:rsidRPr="007265F3">
              <w:rPr>
                <w:rFonts w:ascii="黑体" w:eastAsia="黑体" w:hAnsi="黑体"/>
                <w:kern w:val="0"/>
                <w:szCs w:val="21"/>
                <w:bdr w:val="single" w:sz="4" w:space="0" w:color="auto"/>
                <w:lang w:val="zh-CN"/>
              </w:rPr>
              <w:t xml:space="preserve">  </w:t>
            </w:r>
            <w:r w:rsidRPr="007265F3">
              <w:rPr>
                <w:rFonts w:hAnsi="宋体"/>
                <w:szCs w:val="21"/>
              </w:rPr>
              <w:t>接受，但联合体所有成员数量不得超过</w:t>
            </w:r>
            <w:r w:rsidRPr="007265F3">
              <w:rPr>
                <w:szCs w:val="21"/>
                <w:u w:val="single"/>
              </w:rPr>
              <w:t>     </w:t>
            </w:r>
            <w:r w:rsidRPr="007265F3">
              <w:rPr>
                <w:rFonts w:hAnsi="宋体"/>
                <w:szCs w:val="21"/>
              </w:rPr>
              <w:t>家；</w:t>
            </w:r>
          </w:p>
          <w:p w:rsidR="007265F3" w:rsidRPr="007265F3" w:rsidRDefault="007265F3" w:rsidP="007265F3">
            <w:pPr>
              <w:spacing w:line="300" w:lineRule="exact"/>
              <w:rPr>
                <w:kern w:val="0"/>
                <w:szCs w:val="21"/>
                <w:lang w:val="zh-CN"/>
              </w:rPr>
            </w:pPr>
            <w:r w:rsidRPr="007265F3">
              <w:rPr>
                <w:rFonts w:hAnsi="宋体"/>
                <w:szCs w:val="21"/>
              </w:rPr>
              <w:t>还应满足下列要求：</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1.4.3</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rFonts w:hAnsi="宋体"/>
                <w:kern w:val="0"/>
                <w:szCs w:val="21"/>
                <w:lang w:val="zh-CN"/>
              </w:rPr>
            </w:pPr>
            <w:r w:rsidRPr="007265F3">
              <w:rPr>
                <w:rFonts w:hAnsi="宋体"/>
                <w:kern w:val="0"/>
                <w:szCs w:val="21"/>
                <w:lang w:val="zh-CN"/>
              </w:rPr>
              <w:t>投标人不得存在</w:t>
            </w:r>
          </w:p>
          <w:p w:rsidR="007265F3" w:rsidRPr="007265F3" w:rsidRDefault="007265F3" w:rsidP="007265F3">
            <w:pPr>
              <w:spacing w:line="300" w:lineRule="exact"/>
              <w:jc w:val="center"/>
              <w:rPr>
                <w:szCs w:val="21"/>
              </w:rPr>
            </w:pPr>
            <w:r w:rsidRPr="007265F3">
              <w:rPr>
                <w:rFonts w:hAnsi="宋体"/>
                <w:kern w:val="0"/>
                <w:szCs w:val="21"/>
                <w:lang w:val="zh-CN"/>
              </w:rPr>
              <w:t>的下列情况</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utoSpaceDE w:val="0"/>
              <w:autoSpaceDN w:val="0"/>
              <w:adjustRightInd w:val="0"/>
              <w:spacing w:line="300" w:lineRule="exact"/>
              <w:rPr>
                <w:kern w:val="0"/>
                <w:sz w:val="28"/>
                <w:szCs w:val="28"/>
                <w:lang w:val="zh-CN"/>
              </w:rPr>
            </w:pPr>
            <w:r w:rsidRPr="007265F3">
              <w:rPr>
                <w:rFonts w:hint="eastAsia"/>
                <w:kern w:val="0"/>
                <w:sz w:val="28"/>
                <w:szCs w:val="28"/>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1.4.4</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kern w:val="0"/>
                <w:szCs w:val="21"/>
                <w:lang w:val="zh-CN"/>
              </w:rPr>
            </w:pPr>
            <w:r w:rsidRPr="007265F3">
              <w:rPr>
                <w:rFonts w:ascii="宋体" w:hAnsi="宋体" w:hint="eastAsia"/>
                <w:kern w:val="0"/>
                <w:szCs w:val="21"/>
                <w:lang w:val="zh-CN"/>
              </w:rPr>
              <w:t>投标人不得存在的其他不良状况或不</w:t>
            </w:r>
            <w:r w:rsidRPr="007265F3">
              <w:rPr>
                <w:rFonts w:ascii="宋体" w:hAnsi="宋体" w:hint="eastAsia"/>
                <w:kern w:val="0"/>
                <w:szCs w:val="21"/>
                <w:lang w:val="zh-CN"/>
              </w:rPr>
              <w:lastRenderedPageBreak/>
              <w:t>良信用</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rFonts w:ascii="宋体" w:hAnsi="宋体"/>
                <w:bCs/>
                <w:szCs w:val="18"/>
                <w:lang w:val="zh-CN"/>
              </w:rPr>
            </w:pPr>
            <w:r w:rsidRPr="007265F3">
              <w:rPr>
                <w:rFonts w:ascii="宋体" w:hAnsi="宋体"/>
                <w:b/>
                <w:kern w:val="0"/>
                <w:szCs w:val="21"/>
                <w:lang w:val="zh-CN"/>
              </w:rPr>
              <w:lastRenderedPageBreak/>
              <w:t>本款内容第（</w:t>
            </w:r>
            <w:r w:rsidRPr="007265F3">
              <w:rPr>
                <w:rFonts w:ascii="宋体" w:hAnsi="宋体" w:hint="eastAsia"/>
                <w:b/>
                <w:kern w:val="0"/>
                <w:szCs w:val="21"/>
                <w:lang w:val="zh-CN"/>
              </w:rPr>
              <w:t>1</w:t>
            </w:r>
            <w:r w:rsidRPr="007265F3">
              <w:rPr>
                <w:rFonts w:ascii="宋体" w:hAnsi="宋体"/>
                <w:b/>
                <w:kern w:val="0"/>
                <w:szCs w:val="21"/>
                <w:lang w:val="zh-CN"/>
              </w:rPr>
              <w:t>）项修改为：</w:t>
            </w:r>
          </w:p>
          <w:p w:rsidR="007265F3" w:rsidRPr="007265F3" w:rsidRDefault="007265F3" w:rsidP="007265F3">
            <w:pPr>
              <w:autoSpaceDE w:val="0"/>
              <w:autoSpaceDN w:val="0"/>
              <w:adjustRightInd w:val="0"/>
              <w:spacing w:line="300" w:lineRule="exact"/>
              <w:rPr>
                <w:rFonts w:ascii="宋体" w:hAnsi="宋体"/>
                <w:kern w:val="0"/>
                <w:szCs w:val="21"/>
                <w:lang w:val="zh-CN"/>
              </w:rPr>
            </w:pPr>
            <w:r w:rsidRPr="007265F3">
              <w:rPr>
                <w:rFonts w:ascii="宋体" w:hAnsi="宋体"/>
                <w:kern w:val="0"/>
                <w:szCs w:val="21"/>
                <w:lang w:val="zh-CN"/>
              </w:rPr>
              <w:t>“</w:t>
            </w:r>
            <w:r w:rsidRPr="007265F3">
              <w:rPr>
                <w:rFonts w:ascii="宋体" w:hAnsi="宋体" w:hint="eastAsia"/>
                <w:kern w:val="0"/>
                <w:szCs w:val="21"/>
                <w:lang w:val="zh-CN"/>
              </w:rPr>
              <w:t>（1）被吉林省及以上建设主管部门或交通运输主管部门取消本项</w:t>
            </w:r>
            <w:r w:rsidRPr="007265F3">
              <w:rPr>
                <w:rFonts w:ascii="宋体" w:hAnsi="宋体" w:hint="eastAsia"/>
                <w:kern w:val="0"/>
                <w:szCs w:val="21"/>
                <w:lang w:val="zh-CN"/>
              </w:rPr>
              <w:lastRenderedPageBreak/>
              <w:t>目所在地的投标资格或禁止进入吉林省建设市场且处于有效期内；</w:t>
            </w:r>
          </w:p>
          <w:p w:rsidR="007265F3" w:rsidRPr="007265F3" w:rsidRDefault="007265F3" w:rsidP="007265F3">
            <w:pPr>
              <w:autoSpaceDE w:val="0"/>
              <w:autoSpaceDN w:val="0"/>
              <w:adjustRightInd w:val="0"/>
              <w:spacing w:line="300" w:lineRule="exact"/>
              <w:rPr>
                <w:rFonts w:ascii="宋体" w:hAnsi="宋体"/>
                <w:kern w:val="0"/>
                <w:szCs w:val="21"/>
                <w:lang w:val="zh-CN"/>
              </w:rPr>
            </w:pPr>
            <w:r w:rsidRPr="007265F3">
              <w:rPr>
                <w:rFonts w:ascii="宋体" w:hAnsi="宋体" w:hint="eastAsia"/>
                <w:kern w:val="0"/>
                <w:szCs w:val="21"/>
                <w:lang w:val="zh-CN"/>
              </w:rPr>
              <w:t>（6）投标人或其法定代表人、拟委任的项目经理在近三年内有行贿犯罪行为的</w:t>
            </w:r>
            <w:r w:rsidRPr="007265F3">
              <w:rPr>
                <w:rFonts w:ascii="宋体" w:hAnsi="宋体"/>
                <w:szCs w:val="21"/>
              </w:rPr>
              <w:t>；</w:t>
            </w:r>
            <w:r w:rsidRPr="007265F3">
              <w:rPr>
                <w:rFonts w:ascii="宋体" w:hAnsi="宋体"/>
                <w:kern w:val="0"/>
                <w:szCs w:val="21"/>
                <w:lang w:val="zh-CN"/>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lastRenderedPageBreak/>
              <w:t>1</w:t>
            </w:r>
            <w:r w:rsidRPr="007265F3">
              <w:rPr>
                <w:szCs w:val="21"/>
              </w:rPr>
              <w:t>.4.5</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kern w:val="0"/>
                <w:szCs w:val="21"/>
                <w:lang w:val="zh-CN"/>
              </w:rPr>
            </w:pPr>
            <w:r w:rsidRPr="007265F3">
              <w:rPr>
                <w:rFonts w:ascii="宋体" w:hAnsi="宋体" w:hint="eastAsia"/>
                <w:kern w:val="0"/>
                <w:szCs w:val="21"/>
                <w:lang w:val="zh-CN"/>
              </w:rPr>
              <w:t>企业名录</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rFonts w:ascii="宋体" w:hAnsi="宋体"/>
                <w:b/>
                <w:kern w:val="0"/>
                <w:szCs w:val="21"/>
                <w:lang w:val="zh-CN"/>
              </w:rPr>
            </w:pPr>
            <w:r w:rsidRPr="007265F3">
              <w:rPr>
                <w:rFonts w:ascii="宋体" w:hAnsi="宋体" w:hint="eastAsia"/>
                <w:b/>
                <w:kern w:val="0"/>
                <w:szCs w:val="21"/>
                <w:lang w:val="zh-CN"/>
              </w:rPr>
              <w:t>本款不适用</w:t>
            </w:r>
          </w:p>
        </w:tc>
      </w:tr>
      <w:tr w:rsidR="007265F3" w:rsidRPr="007265F3" w:rsidTr="00620F61">
        <w:tc>
          <w:tcPr>
            <w:tcW w:w="874" w:type="dxa"/>
            <w:vMerge w:val="restart"/>
            <w:tcBorders>
              <w:top w:val="single" w:sz="4" w:space="0" w:color="000000"/>
              <w:left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1.10.2</w:t>
            </w:r>
          </w:p>
        </w:tc>
        <w:tc>
          <w:tcPr>
            <w:tcW w:w="1956" w:type="dxa"/>
            <w:vMerge w:val="restart"/>
            <w:tcBorders>
              <w:top w:val="single" w:sz="4" w:space="0" w:color="000000"/>
              <w:left w:val="single" w:sz="4" w:space="0" w:color="000000"/>
              <w:right w:val="single" w:sz="4" w:space="0" w:color="000000"/>
            </w:tcBorders>
            <w:vAlign w:val="center"/>
          </w:tcPr>
          <w:p w:rsidR="007265F3" w:rsidRPr="007265F3" w:rsidRDefault="007265F3" w:rsidP="007265F3">
            <w:pPr>
              <w:spacing w:line="300" w:lineRule="exact"/>
              <w:jc w:val="center"/>
              <w:rPr>
                <w:rFonts w:ascii="宋体" w:hAnsi="宋体"/>
                <w:kern w:val="0"/>
                <w:szCs w:val="21"/>
                <w:lang w:val="zh-CN"/>
              </w:rPr>
            </w:pPr>
            <w:r w:rsidRPr="007265F3">
              <w:rPr>
                <w:rFonts w:ascii="宋体" w:hAnsi="宋体"/>
                <w:kern w:val="0"/>
                <w:szCs w:val="21"/>
                <w:lang w:val="zh-CN"/>
              </w:rPr>
              <w:t>投标人</w:t>
            </w:r>
            <w:r w:rsidRPr="007265F3">
              <w:rPr>
                <w:rFonts w:ascii="宋体" w:hAnsi="宋体" w:hint="eastAsia"/>
                <w:kern w:val="0"/>
                <w:szCs w:val="21"/>
                <w:lang w:val="zh-CN"/>
              </w:rPr>
              <w:t>在投标预备会提出问题</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时间：/</w:t>
            </w:r>
          </w:p>
        </w:tc>
      </w:tr>
      <w:tr w:rsidR="007265F3" w:rsidRPr="007265F3" w:rsidTr="00620F61">
        <w:tc>
          <w:tcPr>
            <w:tcW w:w="874" w:type="dxa"/>
            <w:vMerge/>
            <w:tcBorders>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p>
        </w:tc>
        <w:tc>
          <w:tcPr>
            <w:tcW w:w="1956" w:type="dxa"/>
            <w:vMerge/>
            <w:tcBorders>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形式：/</w:t>
            </w:r>
          </w:p>
        </w:tc>
      </w:tr>
      <w:tr w:rsidR="007265F3" w:rsidRPr="007265F3" w:rsidTr="00620F61">
        <w:trPr>
          <w:trHeight w:val="711"/>
        </w:trPr>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1</w:t>
            </w:r>
            <w:r w:rsidRPr="007265F3">
              <w:rPr>
                <w:rFonts w:hint="eastAsia"/>
                <w:szCs w:val="21"/>
              </w:rPr>
              <w:t>.</w:t>
            </w:r>
            <w:r w:rsidRPr="007265F3">
              <w:rPr>
                <w:szCs w:val="21"/>
              </w:rPr>
              <w:t>11</w:t>
            </w:r>
            <w:r w:rsidRPr="007265F3">
              <w:rPr>
                <w:rFonts w:hint="eastAsia"/>
                <w:szCs w:val="21"/>
              </w:rPr>
              <w:t>.1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rPr>
            </w:pPr>
            <w:r w:rsidRPr="007265F3">
              <w:rPr>
                <w:rFonts w:ascii="宋体" w:hAnsi="宋体" w:cs="宋体" w:hint="eastAsia"/>
              </w:rPr>
              <w:t>分包</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utoSpaceDE w:val="0"/>
              <w:autoSpaceDN w:val="0"/>
              <w:adjustRightInd w:val="0"/>
              <w:spacing w:line="300" w:lineRule="exact"/>
              <w:rPr>
                <w:rFonts w:ascii="黑体" w:eastAsia="黑体" w:hAnsi="黑体"/>
                <w:szCs w:val="21"/>
              </w:rPr>
            </w:pPr>
            <w:r w:rsidRPr="007265F3">
              <w:rPr>
                <w:rFonts w:ascii="黑体" w:eastAsia="黑体" w:hAnsi="黑体"/>
                <w:kern w:val="0"/>
                <w:szCs w:val="21"/>
                <w:bdr w:val="single" w:sz="4" w:space="0" w:color="auto"/>
                <w:lang w:val="zh-CN"/>
              </w:rPr>
              <w:t>√</w:t>
            </w:r>
            <w:r w:rsidRPr="007265F3">
              <w:rPr>
                <w:rFonts w:ascii="黑体" w:eastAsia="黑体" w:hAnsi="黑体" w:hint="eastAsia"/>
                <w:szCs w:val="21"/>
              </w:rPr>
              <w:t>不允许</w:t>
            </w:r>
          </w:p>
          <w:p w:rsidR="007265F3" w:rsidRPr="007265F3" w:rsidRDefault="007265F3" w:rsidP="007265F3">
            <w:pPr>
              <w:spacing w:line="300" w:lineRule="exact"/>
              <w:rPr>
                <w:rFonts w:ascii="宋体" w:hAnsi="宋体"/>
              </w:rPr>
            </w:pPr>
            <w:r w:rsidRPr="007265F3">
              <w:rPr>
                <w:rFonts w:ascii="黑体" w:eastAsia="黑体" w:hAnsi="黑体"/>
                <w:kern w:val="0"/>
                <w:szCs w:val="21"/>
                <w:bdr w:val="single" w:sz="4" w:space="0" w:color="auto"/>
                <w:lang w:val="zh-CN"/>
              </w:rPr>
              <w:t xml:space="preserve">  </w:t>
            </w:r>
            <w:r w:rsidRPr="007265F3">
              <w:rPr>
                <w:rFonts w:ascii="宋体" w:hAnsi="宋体" w:cs="宋体" w:hint="eastAsia"/>
                <w:kern w:val="0"/>
                <w:lang w:val="zh-CN"/>
              </w:rPr>
              <w:t>允许</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2.1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hAnsi="宋体"/>
                <w:szCs w:val="21"/>
              </w:rPr>
            </w:pPr>
            <w:r w:rsidRPr="007265F3">
              <w:rPr>
                <w:rFonts w:hAnsi="宋体"/>
                <w:szCs w:val="21"/>
              </w:rPr>
              <w:t>构成招标文件</w:t>
            </w:r>
          </w:p>
          <w:p w:rsidR="007265F3" w:rsidRPr="007265F3" w:rsidRDefault="007265F3" w:rsidP="007265F3">
            <w:pPr>
              <w:spacing w:line="300" w:lineRule="exact"/>
              <w:jc w:val="center"/>
              <w:rPr>
                <w:szCs w:val="21"/>
              </w:rPr>
            </w:pPr>
            <w:r w:rsidRPr="007265F3">
              <w:rPr>
                <w:rFonts w:hAnsi="宋体"/>
                <w:szCs w:val="21"/>
              </w:rPr>
              <w:t>的其他材料</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spacing w:line="300" w:lineRule="exact"/>
              <w:rPr>
                <w:rFonts w:ascii="黑体" w:eastAsia="黑体" w:hAnsi="黑体"/>
                <w:szCs w:val="21"/>
                <w:lang w:val="zh-CN"/>
              </w:rPr>
            </w:pPr>
            <w:r w:rsidRPr="007265F3">
              <w:rPr>
                <w:rFonts w:ascii="宋体" w:hAnsi="宋体" w:hint="eastAsia"/>
                <w:b/>
                <w:szCs w:val="21"/>
              </w:rPr>
              <w:t>电子版固化清单由招标人提供，</w:t>
            </w:r>
            <w:r w:rsidRPr="007265F3">
              <w:rPr>
                <w:rFonts w:ascii="Calibri" w:hAnsi="Calibri"/>
                <w:szCs w:val="21"/>
              </w:rPr>
              <w:t>下载邮箱：</w:t>
            </w:r>
            <w:hyperlink r:id="rId10" w:history="1">
              <w:r w:rsidRPr="007265F3">
                <w:rPr>
                  <w:rFonts w:ascii="黑体" w:eastAsia="黑体" w:hAnsi="黑体" w:hint="eastAsia"/>
                </w:rPr>
                <w:t>changlizixun@163.com</w:t>
              </w:r>
              <w:r w:rsidRPr="007265F3">
                <w:rPr>
                  <w:rFonts w:ascii="Calibri" w:hAnsi="Calibri"/>
                </w:rPr>
                <w:t>（密码</w:t>
              </w:r>
            </w:hyperlink>
            <w:r w:rsidRPr="007265F3">
              <w:rPr>
                <w:rFonts w:ascii="Calibri" w:hAnsi="Calibri"/>
                <w:szCs w:val="21"/>
              </w:rPr>
              <w:t>：</w:t>
            </w:r>
            <w:r w:rsidRPr="007265F3">
              <w:rPr>
                <w:rFonts w:ascii="黑体" w:eastAsia="黑体" w:hAnsi="黑体" w:hint="eastAsia"/>
                <w:szCs w:val="21"/>
              </w:rPr>
              <w:t>20171127</w:t>
            </w:r>
            <w:r w:rsidRPr="007265F3">
              <w:rPr>
                <w:rFonts w:ascii="Calibri" w:hAnsi="Calibri"/>
                <w:szCs w:val="21"/>
              </w:rPr>
              <w:t>）。</w:t>
            </w:r>
            <w:r w:rsidRPr="007265F3">
              <w:rPr>
                <w:rFonts w:ascii="宋体" w:hAnsi="宋体"/>
                <w:b/>
                <w:szCs w:val="21"/>
              </w:rPr>
              <w:t>投标人应自行查询</w:t>
            </w:r>
            <w:r w:rsidRPr="007265F3">
              <w:rPr>
                <w:rFonts w:ascii="黑体" w:eastAsia="黑体" w:hAnsi="黑体"/>
                <w:szCs w:val="21"/>
                <w:lang w:val="zh-CN"/>
              </w:rPr>
              <w:t>。</w:t>
            </w:r>
          </w:p>
          <w:p w:rsidR="007265F3" w:rsidRPr="007265F3" w:rsidRDefault="007265F3" w:rsidP="007265F3">
            <w:pPr>
              <w:spacing w:line="300" w:lineRule="exact"/>
              <w:rPr>
                <w:szCs w:val="21"/>
              </w:rPr>
            </w:pPr>
            <w:r w:rsidRPr="007265F3">
              <w:rPr>
                <w:rFonts w:ascii="宋体" w:hAnsi="宋体" w:hint="eastAsia"/>
                <w:b/>
                <w:szCs w:val="21"/>
              </w:rPr>
              <w:t>文件名：《2019年长白县公路绿化项目施工招标工程量固化清单》，在投标截止期前15日发布。</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2.2.1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投标人要求澄清招标文件的截止时间</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时间：递交投标文件截止之日10天前</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形式：发送邮件至招标代理机构邮箱。</w:t>
            </w:r>
          </w:p>
          <w:p w:rsidR="007265F3" w:rsidRPr="007265F3" w:rsidRDefault="007265F3" w:rsidP="007265F3">
            <w:pPr>
              <w:spacing w:line="300" w:lineRule="exact"/>
              <w:rPr>
                <w:szCs w:val="21"/>
              </w:rPr>
            </w:pPr>
            <w:r w:rsidRPr="007265F3">
              <w:rPr>
                <w:rFonts w:ascii="宋体" w:hAnsi="宋体" w:hint="eastAsia"/>
                <w:szCs w:val="21"/>
              </w:rPr>
              <w:t>招标代理机构邮箱：</w:t>
            </w:r>
            <w:r w:rsidRPr="007265F3">
              <w:rPr>
                <w:rFonts w:ascii="宋体" w:hAnsi="宋体"/>
                <w:szCs w:val="21"/>
              </w:rPr>
              <w:t>clgczx2018@163.com</w:t>
            </w:r>
            <w:r w:rsidRPr="007265F3">
              <w:rPr>
                <w:rFonts w:ascii="宋体" w:hAnsi="宋体" w:hint="eastAsia"/>
                <w:szCs w:val="21"/>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2.2.2</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招标文件澄清</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发出的形式</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以书面的形式发送至</w:t>
            </w:r>
            <w:r w:rsidRPr="007265F3">
              <w:rPr>
                <w:rFonts w:ascii="Calibri" w:hAnsi="Calibri"/>
              </w:rPr>
              <w:fldChar w:fldCharType="begin"/>
            </w:r>
            <w:r w:rsidRPr="007265F3">
              <w:rPr>
                <w:rFonts w:ascii="Calibri" w:hAnsi="Calibri"/>
              </w:rPr>
              <w:instrText xml:space="preserve"> HYPERLINK "mailto:zhongxin-zb@163.com</w:instrText>
            </w:r>
            <w:r w:rsidRPr="007265F3">
              <w:rPr>
                <w:rFonts w:ascii="Calibri" w:hAnsi="Calibri"/>
              </w:rPr>
              <w:instrText>（密码：</w:instrText>
            </w:r>
            <w:r w:rsidRPr="007265F3">
              <w:rPr>
                <w:rFonts w:ascii="Calibri" w:hAnsi="Calibri"/>
              </w:rPr>
              <w:instrText xml:space="preserve">84552011" </w:instrText>
            </w:r>
            <w:r w:rsidRPr="007265F3">
              <w:rPr>
                <w:rFonts w:ascii="Calibri" w:hAnsi="Calibri"/>
              </w:rPr>
              <w:fldChar w:fldCharType="separate"/>
            </w:r>
            <w:r w:rsidRPr="007265F3">
              <w:rPr>
                <w:rFonts w:ascii="宋体" w:hAnsi="宋体" w:hint="eastAsia"/>
                <w:szCs w:val="21"/>
              </w:rPr>
              <w:t>changlizixun@163.com</w:t>
            </w:r>
            <w:r w:rsidRPr="007265F3">
              <w:rPr>
                <w:rFonts w:ascii="宋体" w:hAnsi="宋体"/>
                <w:szCs w:val="21"/>
              </w:rPr>
              <w:t>（密码：</w:t>
            </w:r>
            <w:r w:rsidRPr="007265F3">
              <w:rPr>
                <w:rFonts w:ascii="宋体" w:hAnsi="宋体" w:hint="eastAsia"/>
                <w:szCs w:val="21"/>
              </w:rPr>
              <w:t>20171127</w:t>
            </w:r>
            <w:r w:rsidRPr="007265F3">
              <w:rPr>
                <w:rFonts w:ascii="宋体" w:hAnsi="宋体"/>
                <w:szCs w:val="21"/>
              </w:rPr>
              <w:fldChar w:fldCharType="end"/>
            </w:r>
            <w:r w:rsidRPr="007265F3">
              <w:rPr>
                <w:rFonts w:ascii="宋体" w:hAnsi="宋体"/>
                <w:szCs w:val="21"/>
              </w:rPr>
              <w:t>）</w:t>
            </w:r>
            <w:r w:rsidRPr="007265F3">
              <w:rPr>
                <w:rFonts w:ascii="宋体" w:hAnsi="宋体" w:hint="eastAsia"/>
                <w:szCs w:val="21"/>
              </w:rPr>
              <w:t>，由投标人自行下载。</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2.2.3</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投标人确认收到</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招标文件澄清</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2.3.</w:t>
            </w:r>
            <w:r w:rsidRPr="007265F3">
              <w:rPr>
                <w:rFonts w:hint="eastAsia"/>
                <w:szCs w:val="21"/>
              </w:rPr>
              <w:t>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招标文件修改</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发出的方式</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以书面的形式发送至changlizixun@163.com（密码：20171127），由投标人自行下载。</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2.3.2</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投标人确认收到</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招标文件</w:t>
            </w:r>
            <w:r w:rsidRPr="007265F3">
              <w:rPr>
                <w:rFonts w:ascii="宋体" w:hAnsi="宋体" w:hint="eastAsia"/>
                <w:szCs w:val="21"/>
              </w:rPr>
              <w:t>修改</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w:t>
            </w:r>
          </w:p>
        </w:tc>
      </w:tr>
      <w:tr w:rsidR="007265F3" w:rsidRPr="007265F3" w:rsidTr="00620F61">
        <w:tc>
          <w:tcPr>
            <w:tcW w:w="874"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3.1</w:t>
            </w:r>
            <w:r w:rsidRPr="007265F3">
              <w:rPr>
                <w:rFonts w:hint="eastAsia"/>
                <w:szCs w:val="21"/>
              </w:rPr>
              <w:t>.1</w:t>
            </w:r>
          </w:p>
        </w:tc>
        <w:tc>
          <w:tcPr>
            <w:tcW w:w="1956"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投标文件密封形式</w:t>
            </w:r>
          </w:p>
        </w:tc>
        <w:tc>
          <w:tcPr>
            <w:tcW w:w="6296" w:type="dxa"/>
            <w:tcBorders>
              <w:top w:val="single" w:sz="4" w:space="0" w:color="000000"/>
              <w:left w:val="single" w:sz="4" w:space="0" w:color="000000"/>
              <w:bottom w:val="single" w:sz="4" w:space="0" w:color="auto"/>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双信封</w:t>
            </w:r>
          </w:p>
        </w:tc>
      </w:tr>
      <w:tr w:rsidR="007265F3" w:rsidRPr="007265F3" w:rsidTr="00620F61">
        <w:trPr>
          <w:trHeight w:val="1537"/>
        </w:trPr>
        <w:tc>
          <w:tcPr>
            <w:tcW w:w="874"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3.1.1</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构成投标文件</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的其他材料</w:t>
            </w:r>
          </w:p>
        </w:tc>
        <w:tc>
          <w:tcPr>
            <w:tcW w:w="6296" w:type="dxa"/>
            <w:tcBorders>
              <w:top w:val="single" w:sz="4" w:space="0" w:color="auto"/>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黑体" w:eastAsia="黑体" w:hAnsi="宋体" w:cs="宋体" w:hint="eastAsia"/>
                <w:szCs w:val="18"/>
                <w:lang w:val="zh-CN"/>
              </w:rPr>
              <w:t>投标人随同投标文件同时递交按招标人提供的固化工程量清单填写的工程量报价清单</w:t>
            </w:r>
            <w:r w:rsidRPr="007265F3">
              <w:rPr>
                <w:rFonts w:ascii="黑体" w:eastAsia="黑体" w:hAnsi="黑体" w:cs="宋体" w:hint="eastAsia"/>
                <w:szCs w:val="18"/>
                <w:lang w:val="zh-CN"/>
              </w:rPr>
              <w:t>文件电子版和“附表七：投标文件公示内容格式”可编辑的word文档</w:t>
            </w:r>
            <w:r w:rsidRPr="007265F3">
              <w:rPr>
                <w:rFonts w:ascii="黑体" w:eastAsia="黑体" w:hAnsi="宋体" w:cs="宋体" w:hint="eastAsia"/>
                <w:szCs w:val="18"/>
                <w:lang w:val="zh-CN"/>
              </w:rPr>
              <w:t>，载体为U盘（可读），应与投标文件第二个信封（报价文件）密封在一个封套中递交。</w:t>
            </w:r>
          </w:p>
        </w:tc>
      </w:tr>
      <w:tr w:rsidR="007265F3" w:rsidRPr="007265F3" w:rsidTr="00620F61">
        <w:tc>
          <w:tcPr>
            <w:tcW w:w="874" w:type="dxa"/>
            <w:vMerge w:val="restart"/>
            <w:tcBorders>
              <w:top w:val="single" w:sz="4" w:space="0" w:color="000000"/>
              <w:left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3.2.1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增值税税金</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的计算方法</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eastAsia="黑体"/>
                <w:szCs w:val="18"/>
                <w:lang w:val="zh-CN"/>
              </w:rPr>
            </w:pPr>
            <w:r w:rsidRPr="007265F3">
              <w:rPr>
                <w:rFonts w:ascii="宋体" w:hAnsi="宋体"/>
                <w:szCs w:val="21"/>
              </w:rPr>
              <w:t>/</w:t>
            </w:r>
          </w:p>
        </w:tc>
      </w:tr>
      <w:tr w:rsidR="007265F3" w:rsidRPr="007265F3" w:rsidTr="00620F61">
        <w:tc>
          <w:tcPr>
            <w:tcW w:w="874" w:type="dxa"/>
            <w:vMerge/>
            <w:tcBorders>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工程量清单的</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填写方式</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投标人按照招标人提供的工程量固化清单电子文件填写工程量清单。补充：工程量固化清单电子文件在递交投标文件截止之日</w:t>
            </w:r>
            <w:r w:rsidRPr="007265F3">
              <w:rPr>
                <w:rFonts w:ascii="宋体" w:hAnsi="宋体"/>
                <w:szCs w:val="21"/>
              </w:rPr>
              <w:t>15天</w:t>
            </w:r>
            <w:r w:rsidRPr="007265F3">
              <w:rPr>
                <w:rFonts w:ascii="宋体" w:hAnsi="宋体" w:hint="eastAsia"/>
                <w:szCs w:val="21"/>
              </w:rPr>
              <w:t>前在以下邮箱提供，须投标人自行下载。</w:t>
            </w:r>
            <w:r w:rsidRPr="007265F3">
              <w:rPr>
                <w:rFonts w:ascii="宋体" w:hAnsi="宋体" w:hint="eastAsia"/>
              </w:rPr>
              <w:t>下载</w:t>
            </w:r>
            <w:bookmarkStart w:id="27" w:name="OLE_LINK11"/>
            <w:r w:rsidRPr="007265F3">
              <w:rPr>
                <w:rFonts w:ascii="Calibri" w:hAnsi="Calibri"/>
              </w:rPr>
              <w:t>邮箱：</w:t>
            </w:r>
            <w:hyperlink r:id="rId11" w:history="1">
              <w:r w:rsidRPr="007265F3">
                <w:rPr>
                  <w:rFonts w:ascii="黑体" w:hAnsi="黑体" w:hint="eastAsia"/>
                  <w:u w:val="single"/>
                </w:rPr>
                <w:t>changlizixun@163.com</w:t>
              </w:r>
              <w:r w:rsidRPr="007265F3">
                <w:rPr>
                  <w:rFonts w:ascii="黑体" w:hAnsi="黑体"/>
                  <w:u w:val="single"/>
                </w:rPr>
                <w:t>（密码：</w:t>
              </w:r>
              <w:r w:rsidRPr="007265F3">
                <w:rPr>
                  <w:rFonts w:ascii="黑体" w:hAnsi="黑体" w:hint="eastAsia"/>
                  <w:u w:val="single"/>
                </w:rPr>
                <w:t>20171127</w:t>
              </w:r>
            </w:hyperlink>
            <w:r w:rsidRPr="007265F3">
              <w:rPr>
                <w:rFonts w:ascii="黑体" w:eastAsia="黑体" w:hAnsi="黑体"/>
              </w:rPr>
              <w:t>）</w:t>
            </w:r>
            <w:bookmarkEnd w:id="27"/>
            <w:r w:rsidRPr="007265F3">
              <w:rPr>
                <w:rFonts w:ascii="宋体" w:hAnsi="宋体" w:hint="eastAsia"/>
                <w:szCs w:val="21"/>
              </w:rPr>
              <w:t>工程量固化清单电子文件的文件名命名规则：</w:t>
            </w:r>
          </w:p>
          <w:p w:rsidR="007265F3" w:rsidRPr="007265F3" w:rsidRDefault="007265F3" w:rsidP="007265F3">
            <w:pPr>
              <w:adjustRightInd w:val="0"/>
              <w:snapToGrid w:val="0"/>
              <w:spacing w:line="300" w:lineRule="exact"/>
              <w:rPr>
                <w:rFonts w:ascii="宋体" w:hAnsi="宋体"/>
                <w:szCs w:val="21"/>
                <w:u w:val="single"/>
              </w:rPr>
            </w:pPr>
            <w:r w:rsidRPr="007265F3">
              <w:rPr>
                <w:rFonts w:ascii="宋体" w:hAnsi="宋体" w:cs="宋体" w:hint="eastAsia"/>
                <w:b/>
                <w:szCs w:val="21"/>
                <w:u w:val="single"/>
              </w:rPr>
              <w:t>    </w:t>
            </w:r>
            <w:r w:rsidRPr="007265F3">
              <w:rPr>
                <w:rFonts w:ascii="宋体" w:hAnsi="宋体" w:hint="eastAsia"/>
                <w:szCs w:val="21"/>
              </w:rPr>
              <w:t>标段——</w:t>
            </w:r>
            <w:r w:rsidRPr="007265F3">
              <w:rPr>
                <w:rFonts w:ascii="宋体" w:hAnsi="宋体" w:hint="eastAsia"/>
                <w:szCs w:val="21"/>
                <w:u w:val="single"/>
              </w:rPr>
              <w:t>（投标人名称）</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lastRenderedPageBreak/>
              <w:t>例：</w:t>
            </w:r>
            <w:r w:rsidRPr="007265F3">
              <w:rPr>
                <w:rFonts w:ascii="宋体" w:hAnsi="宋体" w:hint="eastAsia"/>
                <w:szCs w:val="21"/>
                <w:u w:val="single"/>
              </w:rPr>
              <w:t xml:space="preserve">      </w:t>
            </w:r>
            <w:r w:rsidRPr="007265F3">
              <w:rPr>
                <w:rFonts w:ascii="宋体" w:hAnsi="宋体" w:hint="eastAsia"/>
                <w:szCs w:val="21"/>
              </w:rPr>
              <w:t>标段——××××公司</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①在U盘的表面</w:t>
            </w:r>
            <w:proofErr w:type="gramStart"/>
            <w:r w:rsidRPr="007265F3">
              <w:rPr>
                <w:rFonts w:ascii="宋体" w:hAnsi="宋体" w:hint="eastAsia"/>
                <w:szCs w:val="21"/>
              </w:rPr>
              <w:t>应显著</w:t>
            </w:r>
            <w:proofErr w:type="gramEnd"/>
            <w:r w:rsidRPr="007265F3">
              <w:rPr>
                <w:rFonts w:ascii="宋体" w:hAnsi="宋体" w:hint="eastAsia"/>
                <w:szCs w:val="21"/>
              </w:rPr>
              <w:t>标识投标人名称。</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lastRenderedPageBreak/>
              <w:t>3.2.3</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报价方式</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b/>
                <w:szCs w:val="21"/>
              </w:rPr>
            </w:pPr>
            <w:r w:rsidRPr="007265F3">
              <w:rPr>
                <w:rFonts w:ascii="宋体" w:hAnsi="宋体" w:hint="eastAsia"/>
                <w:b/>
                <w:szCs w:val="21"/>
              </w:rPr>
              <w:t>综合单价</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3.2.4</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清单工程量</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数量的核查方式</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投标人如果发现工程量清单中的数量与图纸中数量不一致时，应立即通知招标代理机构核查，除非招标人以书面方式予以更正，否则，应以工程量清单中列出的数量为准。</w:t>
            </w:r>
          </w:p>
        </w:tc>
      </w:tr>
      <w:tr w:rsidR="007265F3" w:rsidRPr="007265F3" w:rsidTr="00620F61">
        <w:trPr>
          <w:trHeight w:val="717"/>
        </w:trPr>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3.2.6</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是否接受</w:t>
            </w:r>
          </w:p>
          <w:p w:rsidR="007265F3" w:rsidRPr="007265F3" w:rsidRDefault="007265F3" w:rsidP="007265F3">
            <w:pPr>
              <w:spacing w:line="300" w:lineRule="exact"/>
              <w:jc w:val="center"/>
              <w:rPr>
                <w:szCs w:val="21"/>
              </w:rPr>
            </w:pPr>
            <w:r w:rsidRPr="007265F3">
              <w:rPr>
                <w:rFonts w:hAnsi="宋体"/>
                <w:szCs w:val="21"/>
              </w:rPr>
              <w:t>调价函</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spacing w:line="300" w:lineRule="exact"/>
              <w:rPr>
                <w:rFonts w:ascii="宋体" w:hAnsi="宋体"/>
                <w:szCs w:val="21"/>
              </w:rPr>
            </w:pPr>
            <w:r w:rsidRPr="007265F3">
              <w:rPr>
                <w:rFonts w:ascii="黑体" w:eastAsia="黑体" w:hAnsi="黑体"/>
                <w:kern w:val="0"/>
                <w:szCs w:val="21"/>
                <w:bdr w:val="single" w:sz="4" w:space="0" w:color="auto"/>
                <w:lang w:val="zh-CN"/>
              </w:rPr>
              <w:t xml:space="preserve">  </w:t>
            </w:r>
            <w:r w:rsidRPr="007265F3">
              <w:rPr>
                <w:rFonts w:ascii="宋体" w:hAnsi="宋体"/>
                <w:szCs w:val="21"/>
              </w:rPr>
              <w:t>是</w:t>
            </w:r>
          </w:p>
          <w:p w:rsidR="007265F3" w:rsidRPr="007265F3" w:rsidRDefault="007265F3" w:rsidP="007265F3">
            <w:pPr>
              <w:spacing w:line="300" w:lineRule="exact"/>
              <w:rPr>
                <w:rFonts w:ascii="黑体" w:eastAsia="黑体" w:hAnsi="黑体"/>
                <w:szCs w:val="21"/>
              </w:rPr>
            </w:pPr>
            <w:r w:rsidRPr="007265F3">
              <w:rPr>
                <w:rFonts w:ascii="黑体" w:eastAsia="黑体" w:hAnsi="黑体"/>
                <w:kern w:val="0"/>
                <w:szCs w:val="21"/>
                <w:bdr w:val="single" w:sz="4" w:space="0" w:color="auto"/>
                <w:lang w:val="zh-CN"/>
              </w:rPr>
              <w:t>√</w:t>
            </w:r>
            <w:r w:rsidRPr="007265F3">
              <w:rPr>
                <w:rFonts w:ascii="黑体" w:eastAsia="黑体" w:hAnsi="黑体"/>
                <w:szCs w:val="21"/>
              </w:rPr>
              <w:t>否</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3.2.8</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最高投标限价</w:t>
            </w:r>
          </w:p>
        </w:tc>
        <w:tc>
          <w:tcPr>
            <w:tcW w:w="6296" w:type="dxa"/>
            <w:tcBorders>
              <w:top w:val="single" w:sz="4" w:space="0" w:color="000000"/>
              <w:left w:val="single" w:sz="4" w:space="0" w:color="000000"/>
              <w:bottom w:val="single" w:sz="6" w:space="0" w:color="000000"/>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b/>
                <w:szCs w:val="21"/>
              </w:rPr>
              <w:t>2</w:t>
            </w:r>
            <w:r w:rsidRPr="007265F3">
              <w:rPr>
                <w:rFonts w:ascii="宋体" w:hAnsi="宋体"/>
                <w:b/>
                <w:szCs w:val="21"/>
              </w:rPr>
              <w:t>77.06</w:t>
            </w:r>
            <w:r w:rsidRPr="007265F3">
              <w:rPr>
                <w:rFonts w:ascii="宋体" w:hAnsi="宋体" w:hint="eastAsia"/>
                <w:b/>
                <w:szCs w:val="21"/>
              </w:rPr>
              <w:t>万元</w:t>
            </w:r>
          </w:p>
        </w:tc>
      </w:tr>
      <w:tr w:rsidR="007265F3" w:rsidRPr="007265F3" w:rsidTr="00620F61">
        <w:tc>
          <w:tcPr>
            <w:tcW w:w="874"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3.2.9</w:t>
            </w:r>
          </w:p>
        </w:tc>
        <w:tc>
          <w:tcPr>
            <w:tcW w:w="1956"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投标报价的</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其他要求</w:t>
            </w:r>
          </w:p>
        </w:tc>
        <w:tc>
          <w:tcPr>
            <w:tcW w:w="6296" w:type="dxa"/>
            <w:tcBorders>
              <w:top w:val="single" w:sz="4" w:space="0" w:color="000000"/>
              <w:left w:val="single" w:sz="4" w:space="0" w:color="000000"/>
              <w:bottom w:val="single" w:sz="4" w:space="0" w:color="auto"/>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w:t>
            </w:r>
          </w:p>
        </w:tc>
      </w:tr>
      <w:tr w:rsidR="007265F3" w:rsidRPr="007265F3" w:rsidTr="00620F61">
        <w:tc>
          <w:tcPr>
            <w:tcW w:w="874"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3.3.1</w:t>
            </w:r>
          </w:p>
        </w:tc>
        <w:tc>
          <w:tcPr>
            <w:tcW w:w="1956"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szCs w:val="21"/>
              </w:rPr>
              <w:t>投标有效期</w:t>
            </w:r>
          </w:p>
        </w:tc>
        <w:tc>
          <w:tcPr>
            <w:tcW w:w="6296" w:type="dxa"/>
            <w:tcBorders>
              <w:top w:val="single" w:sz="4" w:space="0" w:color="000000"/>
              <w:left w:val="single" w:sz="4" w:space="0" w:color="000000"/>
              <w:bottom w:val="single" w:sz="4" w:space="0" w:color="auto"/>
              <w:right w:val="single" w:sz="4" w:space="0" w:color="auto"/>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黑体" w:eastAsia="黑体" w:hAnsi="黑体" w:hint="eastAsia"/>
                <w:szCs w:val="21"/>
              </w:rPr>
              <w:t>自投标人提交投标文件截止之日起计算</w:t>
            </w:r>
            <w:r w:rsidRPr="007265F3">
              <w:rPr>
                <w:rFonts w:ascii="黑体" w:eastAsia="黑体" w:hAnsi="黑体"/>
                <w:szCs w:val="21"/>
              </w:rPr>
              <w:t>90</w:t>
            </w:r>
            <w:r w:rsidRPr="007265F3">
              <w:rPr>
                <w:rFonts w:ascii="黑体" w:eastAsia="黑体" w:hAnsi="黑体" w:hint="eastAsia"/>
                <w:szCs w:val="21"/>
              </w:rPr>
              <w:t>天</w:t>
            </w:r>
          </w:p>
        </w:tc>
      </w:tr>
      <w:tr w:rsidR="007265F3" w:rsidRPr="007265F3" w:rsidTr="00620F61">
        <w:tc>
          <w:tcPr>
            <w:tcW w:w="874"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3.4.</w:t>
            </w:r>
            <w:r w:rsidRPr="007265F3">
              <w:rPr>
                <w:rFonts w:hint="eastAsia"/>
                <w:szCs w:val="21"/>
              </w:rPr>
              <w:t>1</w:t>
            </w:r>
          </w:p>
        </w:tc>
        <w:tc>
          <w:tcPr>
            <w:tcW w:w="1956" w:type="dxa"/>
            <w:tcBorders>
              <w:top w:val="single" w:sz="4" w:space="0" w:color="000000"/>
              <w:left w:val="single" w:sz="4" w:space="0" w:color="000000"/>
              <w:bottom w:val="single" w:sz="4" w:space="0" w:color="auto"/>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ascii="宋体" w:hAnsi="宋体"/>
                <w:szCs w:val="21"/>
              </w:rPr>
              <w:t>投标保证金</w:t>
            </w:r>
          </w:p>
          <w:p w:rsidR="007265F3" w:rsidRPr="007265F3" w:rsidRDefault="007265F3" w:rsidP="007265F3">
            <w:pPr>
              <w:spacing w:line="300" w:lineRule="exact"/>
              <w:jc w:val="center"/>
              <w:rPr>
                <w:rFonts w:ascii="宋体" w:hAnsi="宋体"/>
                <w:szCs w:val="21"/>
              </w:rPr>
            </w:pPr>
            <w:r w:rsidRPr="007265F3">
              <w:rPr>
                <w:rFonts w:ascii="宋体" w:hAnsi="宋体" w:hint="eastAsia"/>
                <w:szCs w:val="21"/>
              </w:rPr>
              <w:t>的递交</w:t>
            </w:r>
          </w:p>
        </w:tc>
        <w:tc>
          <w:tcPr>
            <w:tcW w:w="6296" w:type="dxa"/>
            <w:tcBorders>
              <w:top w:val="single" w:sz="4" w:space="0" w:color="000000"/>
              <w:left w:val="single" w:sz="4" w:space="0" w:color="000000"/>
              <w:bottom w:val="single" w:sz="4" w:space="0" w:color="auto"/>
              <w:right w:val="single" w:sz="4" w:space="0" w:color="auto"/>
            </w:tcBorders>
          </w:tcPr>
          <w:p w:rsidR="007265F3" w:rsidRPr="007265F3" w:rsidRDefault="007265F3" w:rsidP="007265F3">
            <w:pPr>
              <w:adjustRightInd w:val="0"/>
              <w:snapToGrid w:val="0"/>
              <w:spacing w:line="300" w:lineRule="exact"/>
              <w:rPr>
                <w:rFonts w:ascii="宋体" w:hAnsi="宋体"/>
                <w:szCs w:val="24"/>
              </w:rPr>
            </w:pPr>
            <w:r w:rsidRPr="007265F3">
              <w:rPr>
                <w:rFonts w:ascii="宋体" w:hAnsi="宋体" w:hint="eastAsia"/>
                <w:szCs w:val="21"/>
              </w:rPr>
              <w:t>投标保证金的金额：</w:t>
            </w:r>
            <w:r w:rsidRPr="007265F3">
              <w:rPr>
                <w:rFonts w:ascii="黑体" w:eastAsia="黑体" w:hAnsi="宋体"/>
                <w:szCs w:val="21"/>
                <w:u w:val="single"/>
              </w:rPr>
              <w:t>3</w:t>
            </w:r>
            <w:r w:rsidRPr="007265F3">
              <w:rPr>
                <w:rFonts w:ascii="黑体" w:eastAsia="黑体" w:hAnsi="宋体" w:hint="eastAsia"/>
                <w:szCs w:val="21"/>
                <w:u w:val="single"/>
              </w:rPr>
              <w:t>万元/投标人</w:t>
            </w:r>
            <w:r w:rsidRPr="007265F3">
              <w:rPr>
                <w:rFonts w:ascii="黑体" w:eastAsia="黑体" w:hAnsi="宋体" w:hint="eastAsia"/>
                <w:szCs w:val="21"/>
              </w:rPr>
              <w:t>；</w:t>
            </w:r>
            <w:r w:rsidRPr="007265F3">
              <w:rPr>
                <w:rFonts w:ascii="宋体" w:hAnsi="宋体"/>
                <w:szCs w:val="24"/>
              </w:rPr>
              <w:t xml:space="preserve"> </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投标保证金的形式：</w:t>
            </w:r>
            <w:r w:rsidRPr="007265F3">
              <w:rPr>
                <w:rFonts w:ascii="黑体" w:eastAsia="黑体" w:hAnsi="宋体" w:hint="eastAsia"/>
                <w:szCs w:val="21"/>
                <w:u w:val="single"/>
              </w:rPr>
              <w:t>现金、支票或银行保函</w:t>
            </w:r>
            <w:r w:rsidRPr="007265F3">
              <w:rPr>
                <w:rFonts w:ascii="宋体" w:hAnsi="宋体" w:hint="eastAsia"/>
                <w:szCs w:val="21"/>
              </w:rPr>
              <w:t>，</w:t>
            </w:r>
          </w:p>
          <w:p w:rsidR="007265F3" w:rsidRPr="007265F3" w:rsidRDefault="007265F3" w:rsidP="007265F3">
            <w:pPr>
              <w:spacing w:line="291" w:lineRule="exact"/>
              <w:rPr>
                <w:rFonts w:ascii="Calibri" w:hAnsi="宋体"/>
                <w:szCs w:val="21"/>
              </w:rPr>
            </w:pPr>
            <w:r w:rsidRPr="007265F3">
              <w:rPr>
                <w:rFonts w:ascii="Calibri" w:hAnsi="宋体" w:hint="eastAsia"/>
                <w:szCs w:val="21"/>
              </w:rPr>
              <w:t>（</w:t>
            </w:r>
            <w:r w:rsidRPr="007265F3">
              <w:rPr>
                <w:rFonts w:ascii="Calibri" w:hAnsi="宋体" w:hint="eastAsia"/>
                <w:szCs w:val="21"/>
              </w:rPr>
              <w:t>1</w:t>
            </w:r>
            <w:r w:rsidRPr="007265F3">
              <w:rPr>
                <w:rFonts w:ascii="Calibri" w:hAnsi="宋体" w:hint="eastAsia"/>
                <w:szCs w:val="21"/>
              </w:rPr>
              <w:t>）若采用现金或支票形式的：</w:t>
            </w:r>
            <w:r w:rsidRPr="007265F3">
              <w:rPr>
                <w:rFonts w:ascii="Calibri" w:hAnsi="宋体"/>
                <w:szCs w:val="21"/>
              </w:rPr>
              <w:t>投标人应在</w:t>
            </w:r>
            <w:r w:rsidRPr="007265F3">
              <w:rPr>
                <w:rFonts w:ascii="黑体" w:eastAsia="黑体" w:hAnsi="黑体"/>
                <w:szCs w:val="21"/>
                <w:u w:val="single"/>
              </w:rPr>
              <w:t>2019年9月1日</w:t>
            </w:r>
            <w:r w:rsidRPr="007265F3">
              <w:rPr>
                <w:rFonts w:ascii="黑体" w:eastAsia="黑体" w:hAnsi="黑体" w:hint="eastAsia"/>
                <w:szCs w:val="21"/>
                <w:u w:val="single"/>
              </w:rPr>
              <w:t>15</w:t>
            </w:r>
            <w:r w:rsidRPr="007265F3">
              <w:rPr>
                <w:rFonts w:ascii="黑体" w:eastAsia="黑体" w:hAnsi="黑体"/>
                <w:szCs w:val="21"/>
                <w:u w:val="single"/>
              </w:rPr>
              <w:t>:00</w:t>
            </w:r>
            <w:r w:rsidRPr="007265F3">
              <w:rPr>
                <w:rFonts w:ascii="黑体" w:eastAsia="黑体" w:hAnsi="黑体" w:hint="eastAsia"/>
                <w:szCs w:val="21"/>
                <w:u w:val="single"/>
              </w:rPr>
              <w:t>时</w:t>
            </w:r>
            <w:r w:rsidRPr="007265F3">
              <w:rPr>
                <w:rFonts w:ascii="Calibri" w:hAnsi="宋体"/>
                <w:szCs w:val="21"/>
              </w:rPr>
              <w:t>之前，将投标保证金由投标人的基本账户一次性转入并到达招标人指定账户，否则视为投标保证金无效。</w:t>
            </w:r>
          </w:p>
          <w:p w:rsidR="007265F3" w:rsidRPr="007265F3" w:rsidRDefault="007265F3" w:rsidP="007265F3">
            <w:pPr>
              <w:spacing w:line="291" w:lineRule="exact"/>
              <w:rPr>
                <w:rFonts w:ascii="Calibri" w:hAnsi="宋体"/>
                <w:szCs w:val="21"/>
              </w:rPr>
            </w:pPr>
            <w:r w:rsidRPr="007265F3">
              <w:rPr>
                <w:rFonts w:ascii="Calibri" w:hAnsi="宋体"/>
                <w:szCs w:val="21"/>
              </w:rPr>
              <w:t>招标人指定的开户银行及账号如下：</w:t>
            </w:r>
          </w:p>
          <w:p w:rsidR="007265F3" w:rsidRPr="007265F3" w:rsidRDefault="007265F3" w:rsidP="007265F3">
            <w:pPr>
              <w:spacing w:line="291" w:lineRule="exact"/>
              <w:ind w:firstLineChars="200" w:firstLine="420"/>
              <w:rPr>
                <w:rFonts w:ascii="Calibri" w:hAnsi="宋体"/>
                <w:szCs w:val="21"/>
              </w:rPr>
            </w:pPr>
            <w:r w:rsidRPr="007265F3">
              <w:rPr>
                <w:rFonts w:ascii="Calibri" w:hAnsi="宋体" w:hint="eastAsia"/>
                <w:szCs w:val="21"/>
              </w:rPr>
              <w:t>招标代理机构开户名称：</w:t>
            </w:r>
            <w:r w:rsidRPr="007265F3">
              <w:rPr>
                <w:rFonts w:ascii="黑体" w:eastAsia="黑体" w:hAnsi="黑体" w:hint="eastAsia"/>
                <w:szCs w:val="21"/>
                <w:u w:val="single"/>
              </w:rPr>
              <w:t>吉林省常利工程信息咨询有限公司</w:t>
            </w:r>
          </w:p>
          <w:p w:rsidR="007265F3" w:rsidRPr="007265F3" w:rsidRDefault="007265F3" w:rsidP="007265F3">
            <w:pPr>
              <w:spacing w:line="291" w:lineRule="exact"/>
              <w:ind w:firstLineChars="200" w:firstLine="420"/>
              <w:rPr>
                <w:rFonts w:ascii="Calibri" w:hAnsi="宋体"/>
                <w:szCs w:val="21"/>
              </w:rPr>
            </w:pPr>
            <w:r w:rsidRPr="007265F3">
              <w:rPr>
                <w:rFonts w:ascii="Calibri" w:hAnsi="宋体" w:hint="eastAsia"/>
                <w:szCs w:val="21"/>
              </w:rPr>
              <w:t>开户银行：</w:t>
            </w:r>
            <w:r w:rsidRPr="007265F3">
              <w:rPr>
                <w:rFonts w:ascii="黑体" w:eastAsia="黑体" w:hAnsi="黑体" w:hint="eastAsia"/>
                <w:szCs w:val="21"/>
                <w:u w:val="single"/>
              </w:rPr>
              <w:t>中国建设银行股份有限公司长春高新技术产业开发区支行</w:t>
            </w:r>
            <w:r w:rsidRPr="007265F3">
              <w:rPr>
                <w:rFonts w:ascii="黑体" w:eastAsia="黑体" w:hAnsi="黑体"/>
                <w:szCs w:val="21"/>
                <w:u w:val="single"/>
              </w:rPr>
              <w:t xml:space="preserve"> </w:t>
            </w:r>
          </w:p>
          <w:p w:rsidR="007265F3" w:rsidRPr="007265F3" w:rsidRDefault="007265F3" w:rsidP="007265F3">
            <w:pPr>
              <w:spacing w:line="291" w:lineRule="exact"/>
              <w:ind w:firstLineChars="200" w:firstLine="420"/>
              <w:rPr>
                <w:rFonts w:ascii="Calibri" w:hAnsi="宋体"/>
                <w:szCs w:val="21"/>
              </w:rPr>
            </w:pPr>
            <w:r w:rsidRPr="007265F3">
              <w:rPr>
                <w:rFonts w:ascii="Calibri" w:hAnsi="宋体" w:hint="eastAsia"/>
                <w:szCs w:val="21"/>
              </w:rPr>
              <w:t>银行账号：</w:t>
            </w:r>
            <w:r w:rsidRPr="007265F3">
              <w:rPr>
                <w:rFonts w:ascii="黑体" w:eastAsia="黑体" w:hAnsi="黑体"/>
                <w:szCs w:val="21"/>
                <w:u w:val="single"/>
              </w:rPr>
              <w:t>22050137010000000974</w:t>
            </w:r>
            <w:r w:rsidRPr="007265F3">
              <w:rPr>
                <w:rFonts w:ascii="黑体" w:eastAsia="黑体" w:hAnsi="黑体" w:hint="eastAsia"/>
                <w:szCs w:val="21"/>
              </w:rPr>
              <w:t>（电汇及转账方式）</w:t>
            </w:r>
          </w:p>
          <w:p w:rsidR="007265F3" w:rsidRPr="007265F3" w:rsidRDefault="007265F3" w:rsidP="007265F3">
            <w:pPr>
              <w:spacing w:line="291" w:lineRule="exact"/>
              <w:ind w:firstLineChars="200" w:firstLine="420"/>
              <w:rPr>
                <w:rFonts w:ascii="Calibri" w:hAnsi="宋体"/>
                <w:szCs w:val="21"/>
              </w:rPr>
            </w:pPr>
            <w:r w:rsidRPr="007265F3">
              <w:rPr>
                <w:rFonts w:ascii="Calibri" w:hAnsi="宋体" w:hint="eastAsia"/>
                <w:szCs w:val="21"/>
              </w:rPr>
              <w:t>联</w:t>
            </w:r>
            <w:r w:rsidRPr="007265F3">
              <w:rPr>
                <w:rFonts w:ascii="Calibri" w:hAnsi="宋体" w:hint="eastAsia"/>
                <w:szCs w:val="21"/>
              </w:rPr>
              <w:t xml:space="preserve"> </w:t>
            </w:r>
            <w:r w:rsidRPr="007265F3">
              <w:rPr>
                <w:rFonts w:ascii="Calibri" w:hAnsi="宋体" w:hint="eastAsia"/>
                <w:szCs w:val="21"/>
              </w:rPr>
              <w:t>系</w:t>
            </w:r>
            <w:r w:rsidRPr="007265F3">
              <w:rPr>
                <w:rFonts w:ascii="Calibri" w:hAnsi="宋体" w:hint="eastAsia"/>
                <w:szCs w:val="21"/>
              </w:rPr>
              <w:t xml:space="preserve"> </w:t>
            </w:r>
            <w:r w:rsidRPr="007265F3">
              <w:rPr>
                <w:rFonts w:ascii="Calibri" w:hAnsi="宋体" w:hint="eastAsia"/>
                <w:szCs w:val="21"/>
              </w:rPr>
              <w:t>人：</w:t>
            </w:r>
            <w:proofErr w:type="gramStart"/>
            <w:r w:rsidRPr="007265F3">
              <w:rPr>
                <w:rFonts w:ascii="黑体" w:eastAsia="黑体" w:hAnsi="黑体" w:hint="eastAsia"/>
                <w:szCs w:val="21"/>
              </w:rPr>
              <w:t>徐爽</w:t>
            </w:r>
            <w:proofErr w:type="gramEnd"/>
            <w:r w:rsidRPr="007265F3">
              <w:rPr>
                <w:rFonts w:ascii="Calibri" w:hAnsi="宋体" w:hint="eastAsia"/>
                <w:szCs w:val="21"/>
              </w:rPr>
              <w:t xml:space="preserve">      </w:t>
            </w:r>
            <w:r w:rsidRPr="007265F3">
              <w:rPr>
                <w:rFonts w:ascii="Calibri" w:hAnsi="宋体" w:hint="eastAsia"/>
                <w:szCs w:val="21"/>
              </w:rPr>
              <w:t>咨询电话：</w:t>
            </w:r>
            <w:r w:rsidRPr="007265F3">
              <w:rPr>
                <w:rFonts w:ascii="黑体" w:eastAsia="黑体" w:hAnsi="黑体"/>
                <w:szCs w:val="21"/>
              </w:rPr>
              <w:t>0431-81902477</w:t>
            </w:r>
          </w:p>
          <w:p w:rsidR="007265F3" w:rsidRPr="007265F3" w:rsidRDefault="007265F3" w:rsidP="007265F3">
            <w:pPr>
              <w:spacing w:line="291" w:lineRule="exact"/>
              <w:ind w:firstLineChars="200" w:firstLine="420"/>
              <w:rPr>
                <w:rFonts w:ascii="Calibri" w:hAnsi="宋体"/>
                <w:szCs w:val="21"/>
              </w:rPr>
            </w:pPr>
            <w:r w:rsidRPr="007265F3">
              <w:rPr>
                <w:rFonts w:ascii="Calibri" w:hAnsi="宋体"/>
                <w:szCs w:val="21"/>
              </w:rPr>
              <w:t>银行转账业务备注</w:t>
            </w:r>
            <w:proofErr w:type="gramStart"/>
            <w:r w:rsidRPr="007265F3">
              <w:rPr>
                <w:rFonts w:ascii="Calibri" w:hAnsi="宋体"/>
                <w:szCs w:val="21"/>
              </w:rPr>
              <w:t>一栏可填写</w:t>
            </w:r>
            <w:proofErr w:type="gramEnd"/>
            <w:r w:rsidRPr="007265F3">
              <w:rPr>
                <w:rFonts w:ascii="Calibri" w:hAnsi="宋体"/>
                <w:szCs w:val="21"/>
              </w:rPr>
              <w:t>：</w:t>
            </w:r>
            <w:r w:rsidRPr="007265F3">
              <w:rPr>
                <w:rFonts w:ascii="Calibri" w:hAnsi="宋体" w:hint="eastAsia"/>
                <w:szCs w:val="21"/>
              </w:rPr>
              <w:t>“</w:t>
            </w:r>
            <w:r w:rsidRPr="007265F3">
              <w:rPr>
                <w:rFonts w:ascii="黑体" w:eastAsia="黑体" w:hAnsi="黑体" w:hint="eastAsia"/>
                <w:szCs w:val="21"/>
                <w:u w:val="single"/>
              </w:rPr>
              <w:t>长白绿化*</w:t>
            </w:r>
            <w:r w:rsidRPr="007265F3">
              <w:rPr>
                <w:rFonts w:ascii="黑体" w:eastAsia="黑体" w:hAnsi="黑体"/>
                <w:szCs w:val="21"/>
                <w:u w:val="single"/>
              </w:rPr>
              <w:t>*</w:t>
            </w:r>
            <w:r w:rsidRPr="007265F3">
              <w:rPr>
                <w:rFonts w:ascii="黑体" w:eastAsia="黑体" w:hAnsi="黑体" w:hint="eastAsia"/>
                <w:szCs w:val="21"/>
                <w:u w:val="single"/>
              </w:rPr>
              <w:t>标段保证金</w:t>
            </w:r>
            <w:r w:rsidRPr="007265F3">
              <w:rPr>
                <w:rFonts w:ascii="Calibri" w:hAnsi="宋体" w:hint="eastAsia"/>
                <w:szCs w:val="21"/>
              </w:rPr>
              <w:t>”</w:t>
            </w:r>
          </w:p>
          <w:p w:rsidR="007265F3" w:rsidRPr="007265F3" w:rsidRDefault="007265F3" w:rsidP="007265F3">
            <w:pPr>
              <w:spacing w:line="291" w:lineRule="exact"/>
              <w:rPr>
                <w:rFonts w:ascii="Calibri" w:hAnsi="宋体"/>
                <w:szCs w:val="21"/>
              </w:rPr>
            </w:pPr>
            <w:r w:rsidRPr="007265F3">
              <w:rPr>
                <w:rFonts w:ascii="Calibri" w:hAnsi="宋体" w:hint="eastAsia"/>
                <w:szCs w:val="21"/>
              </w:rPr>
              <w:t>（</w:t>
            </w:r>
            <w:r w:rsidRPr="007265F3">
              <w:rPr>
                <w:rFonts w:ascii="Calibri" w:hAnsi="宋体" w:hint="eastAsia"/>
                <w:szCs w:val="21"/>
              </w:rPr>
              <w:t>2</w:t>
            </w:r>
            <w:r w:rsidRPr="007265F3">
              <w:rPr>
                <w:rFonts w:ascii="Calibri" w:hAnsi="宋体" w:hint="eastAsia"/>
                <w:szCs w:val="21"/>
              </w:rPr>
              <w:t>）</w:t>
            </w:r>
            <w:r w:rsidRPr="007265F3">
              <w:rPr>
                <w:rFonts w:ascii="Calibri" w:hAnsi="宋体"/>
                <w:szCs w:val="21"/>
              </w:rPr>
              <w:t>若采用银行保函，则应由国有商业银行或全国性商业银行开具，</w:t>
            </w:r>
            <w:r w:rsidRPr="007265F3">
              <w:rPr>
                <w:rFonts w:ascii="Calibri" w:hAnsi="宋体"/>
                <w:szCs w:val="21"/>
              </w:rPr>
              <w:t xml:space="preserve"> </w:t>
            </w:r>
            <w:r w:rsidRPr="007265F3">
              <w:rPr>
                <w:rFonts w:ascii="Calibri" w:hAnsi="宋体"/>
                <w:szCs w:val="21"/>
              </w:rPr>
              <w:t>银行应为地市级分、支行以上级别，并采用招标文件提供的格式</w:t>
            </w:r>
            <w:r w:rsidRPr="007265F3">
              <w:rPr>
                <w:rFonts w:ascii="Calibri" w:hAnsi="宋体" w:hint="eastAsia"/>
                <w:szCs w:val="21"/>
              </w:rPr>
              <w:t>，</w:t>
            </w:r>
            <w:r w:rsidRPr="007265F3">
              <w:rPr>
                <w:rFonts w:ascii="Calibri" w:hAnsi="宋体"/>
                <w:szCs w:val="21"/>
              </w:rPr>
              <w:t>银行保函复印件装订在投标文件内</w:t>
            </w:r>
            <w:r w:rsidRPr="007265F3">
              <w:rPr>
                <w:rFonts w:ascii="黑体" w:eastAsia="黑体" w:hAnsi="黑体"/>
                <w:szCs w:val="21"/>
              </w:rPr>
              <w:t>。</w:t>
            </w:r>
          </w:p>
          <w:p w:rsidR="007265F3" w:rsidRPr="007265F3" w:rsidRDefault="007265F3" w:rsidP="007265F3">
            <w:pPr>
              <w:spacing w:line="300" w:lineRule="exact"/>
              <w:rPr>
                <w:rFonts w:ascii="宋体" w:hAnsi="宋体"/>
                <w:szCs w:val="21"/>
              </w:rPr>
            </w:pPr>
            <w:r w:rsidRPr="007265F3">
              <w:rPr>
                <w:rFonts w:ascii="Calibri" w:hAnsi="宋体"/>
                <w:szCs w:val="21"/>
              </w:rPr>
              <w:t>无论采取何种形式的投标保证金，投标保证金有效期均应与投标有效期一致。招标人如果按本章第</w:t>
            </w:r>
            <w:r w:rsidRPr="007265F3">
              <w:rPr>
                <w:rFonts w:ascii="Calibri" w:hAnsi="宋体"/>
                <w:szCs w:val="21"/>
              </w:rPr>
              <w:t xml:space="preserve"> 3.3.2 </w:t>
            </w:r>
            <w:r w:rsidRPr="007265F3">
              <w:rPr>
                <w:rFonts w:ascii="Calibri" w:hAnsi="宋体"/>
                <w:szCs w:val="21"/>
              </w:rPr>
              <w:t>项的规定延长了投标有效期，则投标保证金的有效期也相应延长。</w:t>
            </w:r>
          </w:p>
        </w:tc>
      </w:tr>
      <w:tr w:rsidR="007265F3" w:rsidRPr="007265F3" w:rsidTr="00620F61">
        <w:tc>
          <w:tcPr>
            <w:tcW w:w="874" w:type="dxa"/>
            <w:vMerge w:val="restart"/>
            <w:tcBorders>
              <w:top w:val="single" w:sz="4" w:space="0" w:color="000000"/>
              <w:left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3.4.</w:t>
            </w:r>
            <w:r w:rsidRPr="007265F3">
              <w:rPr>
                <w:rFonts w:hint="eastAsia"/>
                <w:szCs w:val="21"/>
              </w:rPr>
              <w:t>3</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Calibri" w:hAnsi="Calibri"/>
                <w:szCs w:val="21"/>
              </w:rPr>
            </w:pPr>
            <w:r w:rsidRPr="007265F3">
              <w:rPr>
                <w:rFonts w:ascii="Calibri" w:hAnsi="Calibri"/>
                <w:szCs w:val="21"/>
              </w:rPr>
              <w:t>投标保证金的</w:t>
            </w:r>
          </w:p>
          <w:p w:rsidR="007265F3" w:rsidRPr="007265F3" w:rsidRDefault="007265F3" w:rsidP="007265F3">
            <w:pPr>
              <w:adjustRightInd w:val="0"/>
              <w:snapToGrid w:val="0"/>
              <w:spacing w:line="300" w:lineRule="exact"/>
              <w:jc w:val="center"/>
              <w:rPr>
                <w:rFonts w:ascii="宋体" w:hAnsi="宋体"/>
                <w:szCs w:val="21"/>
              </w:rPr>
            </w:pPr>
            <w:r w:rsidRPr="007265F3">
              <w:rPr>
                <w:rFonts w:ascii="Calibri" w:hAnsi="Calibri"/>
                <w:szCs w:val="21"/>
              </w:rPr>
              <w:t>利息计算原则</w:t>
            </w:r>
          </w:p>
        </w:tc>
        <w:tc>
          <w:tcPr>
            <w:tcW w:w="6296" w:type="dxa"/>
            <w:tcBorders>
              <w:top w:val="single" w:sz="4" w:space="0" w:color="000000"/>
              <w:left w:val="single" w:sz="4" w:space="0" w:color="000000"/>
              <w:bottom w:val="single" w:sz="6" w:space="0" w:color="000000"/>
              <w:right w:val="single" w:sz="4" w:space="0" w:color="000000"/>
            </w:tcBorders>
            <w:vAlign w:val="bottom"/>
          </w:tcPr>
          <w:p w:rsidR="007265F3" w:rsidRPr="007265F3" w:rsidRDefault="007265F3" w:rsidP="007265F3">
            <w:pPr>
              <w:adjustRightInd w:val="0"/>
              <w:snapToGrid w:val="0"/>
              <w:spacing w:line="300" w:lineRule="exact"/>
              <w:jc w:val="left"/>
              <w:rPr>
                <w:rFonts w:ascii="宋体" w:hAnsi="宋体"/>
                <w:szCs w:val="21"/>
              </w:rPr>
            </w:pPr>
            <w:r w:rsidRPr="007265F3">
              <w:rPr>
                <w:rFonts w:ascii="Calibri" w:hAnsi="Calibri" w:hint="eastAsia"/>
                <w:szCs w:val="21"/>
              </w:rPr>
              <w:t>（</w:t>
            </w:r>
            <w:r w:rsidRPr="007265F3">
              <w:rPr>
                <w:rFonts w:ascii="Calibri" w:hAnsi="Calibri" w:hint="eastAsia"/>
                <w:szCs w:val="21"/>
              </w:rPr>
              <w:t>1</w:t>
            </w:r>
            <w:r w:rsidRPr="007265F3">
              <w:rPr>
                <w:rFonts w:ascii="Calibri" w:hAnsi="Calibri" w:hint="eastAsia"/>
                <w:szCs w:val="21"/>
              </w:rPr>
              <w:t>）</w:t>
            </w:r>
            <w:r w:rsidRPr="007265F3">
              <w:rPr>
                <w:rFonts w:ascii="Calibri" w:hAnsi="Calibri"/>
                <w:szCs w:val="21"/>
              </w:rPr>
              <w:t>计算利息的起始日期为投标截止当日，终止日期为招标人退还投标保证金日期的前一日；</w:t>
            </w:r>
          </w:p>
          <w:p w:rsidR="007265F3" w:rsidRPr="007265F3" w:rsidRDefault="007265F3" w:rsidP="007265F3">
            <w:pPr>
              <w:adjustRightInd w:val="0"/>
              <w:snapToGrid w:val="0"/>
              <w:spacing w:line="300" w:lineRule="exact"/>
              <w:jc w:val="left"/>
              <w:rPr>
                <w:rFonts w:ascii="宋体" w:hAnsi="宋体"/>
                <w:szCs w:val="21"/>
              </w:rPr>
            </w:pPr>
            <w:r w:rsidRPr="007265F3">
              <w:rPr>
                <w:rFonts w:ascii="Calibri" w:hAnsi="Calibri" w:hint="eastAsia"/>
                <w:szCs w:val="21"/>
              </w:rPr>
              <w:t>（</w:t>
            </w:r>
            <w:r w:rsidRPr="007265F3">
              <w:rPr>
                <w:rFonts w:ascii="Calibri" w:hAnsi="Calibri" w:hint="eastAsia"/>
                <w:szCs w:val="21"/>
              </w:rPr>
              <w:t>2</w:t>
            </w:r>
            <w:r w:rsidRPr="007265F3">
              <w:rPr>
                <w:rFonts w:ascii="Calibri" w:hAnsi="Calibri" w:hint="eastAsia"/>
                <w:szCs w:val="21"/>
              </w:rPr>
              <w:t>）</w:t>
            </w:r>
            <w:r w:rsidRPr="007265F3">
              <w:rPr>
                <w:rFonts w:ascii="Calibri" w:hAnsi="Calibri"/>
                <w:szCs w:val="21"/>
              </w:rPr>
              <w:t>投标保证金的利息按照第（</w:t>
            </w:r>
            <w:r w:rsidRPr="007265F3">
              <w:rPr>
                <w:rFonts w:ascii="Calibri" w:hAnsi="Calibri"/>
                <w:szCs w:val="21"/>
              </w:rPr>
              <w:t>1</w:t>
            </w:r>
            <w:r w:rsidRPr="007265F3">
              <w:rPr>
                <w:rFonts w:ascii="Calibri" w:hAnsi="Calibri" w:hint="eastAsia"/>
                <w:szCs w:val="21"/>
              </w:rPr>
              <w:t>）</w:t>
            </w:r>
            <w:r w:rsidRPr="007265F3">
              <w:rPr>
                <w:rFonts w:ascii="Calibri" w:hAnsi="Calibri"/>
                <w:szCs w:val="21"/>
              </w:rPr>
              <w:t>款所述计息时间段内招标人指定汇入银行公告的活期存款利率计付，并扣除招标人汇款手续费；</w:t>
            </w:r>
          </w:p>
          <w:p w:rsidR="007265F3" w:rsidRPr="007265F3" w:rsidRDefault="007265F3" w:rsidP="007265F3">
            <w:pPr>
              <w:adjustRightInd w:val="0"/>
              <w:snapToGrid w:val="0"/>
              <w:spacing w:line="300" w:lineRule="exact"/>
              <w:jc w:val="left"/>
              <w:rPr>
                <w:rFonts w:ascii="宋体" w:hAnsi="宋体"/>
                <w:szCs w:val="21"/>
              </w:rPr>
            </w:pPr>
            <w:r w:rsidRPr="007265F3">
              <w:rPr>
                <w:rFonts w:ascii="Calibri" w:hAnsi="Calibri" w:hint="eastAsia"/>
                <w:szCs w:val="21"/>
              </w:rPr>
              <w:t>（</w:t>
            </w:r>
            <w:r w:rsidRPr="007265F3">
              <w:rPr>
                <w:rFonts w:ascii="Calibri" w:hAnsi="Calibri" w:hint="eastAsia"/>
                <w:szCs w:val="21"/>
              </w:rPr>
              <w:t>3</w:t>
            </w:r>
            <w:r w:rsidRPr="007265F3">
              <w:rPr>
                <w:rFonts w:ascii="Calibri" w:hAnsi="Calibri" w:hint="eastAsia"/>
                <w:szCs w:val="21"/>
              </w:rPr>
              <w:t>）</w:t>
            </w:r>
            <w:r w:rsidRPr="007265F3">
              <w:rPr>
                <w:rFonts w:ascii="Calibri" w:hAnsi="Calibri"/>
                <w:szCs w:val="21"/>
              </w:rPr>
              <w:t>利息金额计算至分位，分以下尾数四舍五入。</w:t>
            </w:r>
          </w:p>
        </w:tc>
      </w:tr>
      <w:tr w:rsidR="007265F3" w:rsidRPr="007265F3" w:rsidTr="00620F61">
        <w:tc>
          <w:tcPr>
            <w:tcW w:w="874" w:type="dxa"/>
            <w:vMerge/>
            <w:tcBorders>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ascii="宋体" w:hAnsi="宋体" w:hint="eastAsia"/>
                <w:szCs w:val="21"/>
              </w:rPr>
              <w:t>投标保证金的退还</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ind w:firstLineChars="200" w:firstLine="420"/>
              <w:rPr>
                <w:rFonts w:ascii="宋体" w:hAnsi="宋体"/>
                <w:szCs w:val="21"/>
              </w:rPr>
            </w:pPr>
            <w:r w:rsidRPr="007265F3">
              <w:rPr>
                <w:rFonts w:ascii="宋体" w:hAnsi="宋体" w:hint="eastAsia"/>
                <w:szCs w:val="21"/>
              </w:rPr>
              <w:t>招标代理机构在中标通知书发出后5日内向中标候选人以外的其他投标人退还投标保证金，与中标人签订书面合同后5日内向中标人和其他中标候选人退还投标保证金，投标保证金退还至投标人的基本账户。</w:t>
            </w:r>
          </w:p>
          <w:p w:rsidR="007265F3" w:rsidRPr="007265F3" w:rsidRDefault="007265F3" w:rsidP="007265F3">
            <w:pPr>
              <w:adjustRightInd w:val="0"/>
              <w:snapToGrid w:val="0"/>
              <w:spacing w:line="300" w:lineRule="exact"/>
              <w:ind w:firstLineChars="200" w:firstLine="420"/>
              <w:rPr>
                <w:rFonts w:ascii="宋体" w:hAnsi="宋体"/>
                <w:szCs w:val="21"/>
              </w:rPr>
            </w:pPr>
            <w:r w:rsidRPr="007265F3">
              <w:rPr>
                <w:kern w:val="0"/>
                <w:szCs w:val="18"/>
                <w:lang w:val="zh-CN"/>
              </w:rPr>
              <w:t>如投标人单位</w:t>
            </w:r>
            <w:r w:rsidRPr="007265F3">
              <w:rPr>
                <w:rFonts w:ascii="宋体" w:hAnsi="宋体"/>
                <w:kern w:val="0"/>
                <w:szCs w:val="18"/>
                <w:lang w:val="zh-CN"/>
              </w:rPr>
              <w:t>名称发生变化，需在</w:t>
            </w:r>
            <w:r w:rsidRPr="007265F3">
              <w:rPr>
                <w:rFonts w:ascii="宋体" w:hAnsi="宋体" w:hint="eastAsia"/>
                <w:kern w:val="0"/>
                <w:szCs w:val="18"/>
                <w:lang w:val="zh-CN"/>
              </w:rPr>
              <w:t>变化后</w:t>
            </w:r>
            <w:r w:rsidRPr="007265F3">
              <w:rPr>
                <w:rFonts w:ascii="宋体" w:hAnsi="宋体"/>
                <w:kern w:val="0"/>
                <w:szCs w:val="18"/>
                <w:lang w:val="zh-CN"/>
              </w:rPr>
              <w:t>5个工作日内提交工</w:t>
            </w:r>
            <w:r w:rsidRPr="007265F3">
              <w:rPr>
                <w:rFonts w:ascii="宋体" w:hAnsi="宋体"/>
                <w:kern w:val="0"/>
                <w:szCs w:val="18"/>
                <w:lang w:val="zh-CN"/>
              </w:rPr>
              <w:lastRenderedPageBreak/>
              <w:t>商局出具的相关证明；如投标人开户行发生变化，需在</w:t>
            </w:r>
            <w:r w:rsidRPr="007265F3">
              <w:rPr>
                <w:rFonts w:ascii="宋体" w:hAnsi="宋体" w:hint="eastAsia"/>
                <w:kern w:val="0"/>
                <w:szCs w:val="18"/>
                <w:lang w:val="zh-CN"/>
              </w:rPr>
              <w:t>变化后</w:t>
            </w:r>
            <w:r w:rsidRPr="007265F3">
              <w:rPr>
                <w:rFonts w:ascii="宋体" w:hAnsi="宋体"/>
                <w:kern w:val="0"/>
                <w:szCs w:val="18"/>
                <w:lang w:val="zh-CN"/>
              </w:rPr>
              <w:t>5个工作日内提交新基本户开户行出具的“开户许可证”。</w:t>
            </w:r>
          </w:p>
          <w:p w:rsidR="007265F3" w:rsidRPr="007265F3" w:rsidRDefault="007265F3" w:rsidP="007265F3">
            <w:pPr>
              <w:adjustRightInd w:val="0"/>
              <w:snapToGrid w:val="0"/>
              <w:spacing w:line="300" w:lineRule="exact"/>
              <w:ind w:firstLineChars="200" w:firstLine="420"/>
              <w:rPr>
                <w:kern w:val="0"/>
                <w:szCs w:val="18"/>
                <w:lang w:val="zh-CN"/>
              </w:rPr>
            </w:pPr>
            <w:r w:rsidRPr="007265F3">
              <w:rPr>
                <w:rFonts w:hint="eastAsia"/>
                <w:kern w:val="0"/>
                <w:szCs w:val="18"/>
                <w:lang w:val="zh-CN"/>
              </w:rPr>
              <w:t>退还投标保证金时，投标人应向招标代理机构提供的资料如下</w:t>
            </w:r>
            <w:r w:rsidRPr="007265F3">
              <w:rPr>
                <w:rFonts w:hint="eastAsia"/>
                <w:kern w:val="0"/>
                <w:szCs w:val="18"/>
                <w:lang w:val="zh-CN"/>
              </w:rPr>
              <w:t>:</w:t>
            </w:r>
          </w:p>
          <w:p w:rsidR="007265F3" w:rsidRPr="007265F3" w:rsidRDefault="007265F3" w:rsidP="007265F3">
            <w:pPr>
              <w:adjustRightInd w:val="0"/>
              <w:snapToGrid w:val="0"/>
              <w:spacing w:line="300" w:lineRule="exact"/>
              <w:ind w:firstLineChars="200" w:firstLine="420"/>
              <w:rPr>
                <w:rFonts w:ascii="黑体" w:eastAsia="黑体" w:hAnsi="宋体"/>
                <w:szCs w:val="21"/>
              </w:rPr>
            </w:pPr>
            <w:r w:rsidRPr="007265F3">
              <w:rPr>
                <w:rFonts w:ascii="黑体" w:eastAsia="黑体" w:hAnsi="宋体" w:hint="eastAsia"/>
                <w:szCs w:val="21"/>
              </w:rPr>
              <w:t>（1）基本账户开户许可证复印件；</w:t>
            </w:r>
          </w:p>
          <w:p w:rsidR="007265F3" w:rsidRPr="007265F3" w:rsidRDefault="007265F3" w:rsidP="007265F3">
            <w:pPr>
              <w:adjustRightInd w:val="0"/>
              <w:snapToGrid w:val="0"/>
              <w:spacing w:line="300" w:lineRule="exact"/>
              <w:ind w:firstLineChars="200" w:firstLine="420"/>
              <w:rPr>
                <w:rFonts w:ascii="宋体" w:hAnsi="宋体"/>
                <w:szCs w:val="21"/>
              </w:rPr>
            </w:pPr>
            <w:r w:rsidRPr="007265F3">
              <w:rPr>
                <w:rFonts w:ascii="黑体" w:eastAsia="黑体" w:hAnsi="宋体" w:hint="eastAsia"/>
                <w:szCs w:val="21"/>
              </w:rPr>
              <w:t>（2）给招标代理机构开据的财务收据原件。</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hint="eastAsia"/>
                <w:szCs w:val="21"/>
              </w:rPr>
              <w:lastRenderedPageBreak/>
              <w:t>3.5</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napToGrid w:val="0"/>
              <w:spacing w:line="300" w:lineRule="exact"/>
              <w:jc w:val="center"/>
              <w:rPr>
                <w:rFonts w:ascii="宋体" w:hAnsi="宋体"/>
                <w:szCs w:val="21"/>
              </w:rPr>
            </w:pPr>
            <w:r w:rsidRPr="007265F3">
              <w:rPr>
                <w:rFonts w:ascii="宋体" w:hAnsi="宋体" w:hint="eastAsia"/>
                <w:szCs w:val="21"/>
              </w:rPr>
              <w:t>资格审查资料</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tabs>
                <w:tab w:val="left" w:pos="620"/>
              </w:tabs>
              <w:autoSpaceDE w:val="0"/>
              <w:autoSpaceDN w:val="0"/>
              <w:adjustRightInd w:val="0"/>
              <w:snapToGrid w:val="0"/>
              <w:spacing w:line="300" w:lineRule="exact"/>
              <w:rPr>
                <w:rFonts w:ascii="宋体" w:hAnsi="宋体"/>
                <w:szCs w:val="21"/>
              </w:rPr>
            </w:pPr>
            <w:r w:rsidRPr="007265F3">
              <w:rPr>
                <w:rFonts w:ascii="宋体" w:hAnsi="宋体" w:hint="eastAsia"/>
                <w:szCs w:val="21"/>
              </w:rPr>
              <w:t>投标人须按招标文件第九章“投标文件格式”中规定的表格内容填写资格审查表，并按</w:t>
            </w:r>
            <w:proofErr w:type="gramStart"/>
            <w:r w:rsidRPr="007265F3">
              <w:rPr>
                <w:rFonts w:ascii="宋体" w:hAnsi="宋体" w:hint="eastAsia"/>
                <w:szCs w:val="21"/>
              </w:rPr>
              <w:t>各资格</w:t>
            </w:r>
            <w:proofErr w:type="gramEnd"/>
            <w:r w:rsidRPr="007265F3">
              <w:rPr>
                <w:rFonts w:ascii="宋体" w:hAnsi="宋体" w:hint="eastAsia"/>
                <w:szCs w:val="21"/>
              </w:rPr>
              <w:t>审查表的具体要求提供相关证件及证明材料。</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w:t>
            </w:r>
            <w:r w:rsidRPr="007265F3">
              <w:rPr>
                <w:szCs w:val="21"/>
              </w:rPr>
              <w:t>.5.1</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napToGrid w:val="0"/>
              <w:spacing w:line="300" w:lineRule="exact"/>
              <w:jc w:val="center"/>
              <w:rPr>
                <w:rFonts w:ascii="宋体" w:hAnsi="宋体"/>
                <w:szCs w:val="21"/>
              </w:rPr>
            </w:pPr>
            <w:r w:rsidRPr="007265F3">
              <w:rPr>
                <w:rFonts w:ascii="宋体" w:hAnsi="宋体" w:hint="eastAsia"/>
                <w:szCs w:val="21"/>
              </w:rPr>
              <w:t>投标人基本</w:t>
            </w:r>
          </w:p>
          <w:p w:rsidR="007265F3" w:rsidRPr="007265F3" w:rsidRDefault="007265F3" w:rsidP="007265F3">
            <w:pPr>
              <w:autoSpaceDE w:val="0"/>
              <w:autoSpaceDN w:val="0"/>
              <w:adjustRightInd w:val="0"/>
              <w:snapToGrid w:val="0"/>
              <w:spacing w:line="300" w:lineRule="exact"/>
              <w:jc w:val="center"/>
              <w:rPr>
                <w:rFonts w:ascii="宋体" w:hAnsi="宋体"/>
                <w:szCs w:val="21"/>
              </w:rPr>
            </w:pPr>
            <w:r w:rsidRPr="007265F3">
              <w:rPr>
                <w:rFonts w:ascii="宋体" w:hAnsi="宋体" w:hint="eastAsia"/>
                <w:szCs w:val="21"/>
              </w:rPr>
              <w:t>情况要求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rFonts w:ascii="宋体" w:hAnsi="宋体"/>
                <w:b/>
                <w:kern w:val="0"/>
                <w:szCs w:val="21"/>
                <w:lang w:val="zh-CN"/>
              </w:rPr>
            </w:pPr>
            <w:r w:rsidRPr="007265F3">
              <w:rPr>
                <w:rFonts w:ascii="宋体" w:hAnsi="宋体"/>
                <w:b/>
                <w:kern w:val="0"/>
                <w:szCs w:val="21"/>
                <w:lang w:val="zh-CN"/>
              </w:rPr>
              <w:t>本款内容修改为：</w:t>
            </w:r>
          </w:p>
          <w:p w:rsidR="007265F3" w:rsidRPr="007265F3" w:rsidRDefault="007265F3" w:rsidP="007265F3">
            <w:pPr>
              <w:tabs>
                <w:tab w:val="left" w:pos="620"/>
              </w:tabs>
              <w:autoSpaceDE w:val="0"/>
              <w:autoSpaceDN w:val="0"/>
              <w:adjustRightInd w:val="0"/>
              <w:snapToGrid w:val="0"/>
              <w:spacing w:line="300" w:lineRule="exact"/>
              <w:rPr>
                <w:rFonts w:ascii="宋体" w:hAnsi="宋体"/>
                <w:szCs w:val="21"/>
              </w:rPr>
            </w:pPr>
            <w:r w:rsidRPr="007265F3">
              <w:rPr>
                <w:rFonts w:ascii="宋体" w:hAnsi="宋体" w:hint="eastAsia"/>
                <w:szCs w:val="21"/>
              </w:rPr>
              <w:t>“投标人基本情况表”应附企业法人营业执照副本和组织机构代码证副本 (按照“三证合一”或“五证合一”登记制度进行登记的，可仅提供营业执照副本，下同）、基本账户开户许可证的复印件，投标人在全国企业信用信息公示系统中基础信息（体现股东及出资详细信息）的网页截图或由法定的社会验资机构出具的验资报告或注册地工商部门出具的股东出资情况证明复印件。</w:t>
            </w:r>
          </w:p>
          <w:p w:rsidR="007265F3" w:rsidRPr="007265F3" w:rsidRDefault="007265F3" w:rsidP="007265F3">
            <w:pPr>
              <w:tabs>
                <w:tab w:val="left" w:pos="620"/>
              </w:tabs>
              <w:autoSpaceDE w:val="0"/>
              <w:autoSpaceDN w:val="0"/>
              <w:adjustRightInd w:val="0"/>
              <w:snapToGrid w:val="0"/>
              <w:spacing w:line="300" w:lineRule="exact"/>
              <w:rPr>
                <w:rFonts w:ascii="宋体" w:hAnsi="宋体"/>
                <w:szCs w:val="21"/>
              </w:rPr>
            </w:pPr>
            <w:r w:rsidRPr="007265F3">
              <w:rPr>
                <w:rFonts w:ascii="宋体" w:hAnsi="宋体" w:hint="eastAsia"/>
                <w:szCs w:val="21"/>
              </w:rPr>
              <w:t>企业法人营业执照副本和组织机构代码证副本、基本账户开户许可证的复印件应提供全本（证书封面、封底、空白页除外），应包括投标人名称、投标人其他相关信息、颁发机构名称、投标人信息变更情况等关键页在内，并逐页加盖投标人单位章。</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3.5.2</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napToGrid w:val="0"/>
              <w:spacing w:line="300" w:lineRule="exact"/>
              <w:jc w:val="center"/>
              <w:rPr>
                <w:rFonts w:ascii="宋体" w:hAnsi="宋体"/>
                <w:szCs w:val="21"/>
              </w:rPr>
            </w:pPr>
            <w:r w:rsidRPr="007265F3">
              <w:rPr>
                <w:rFonts w:ascii="宋体" w:hAnsi="宋体"/>
                <w:szCs w:val="21"/>
              </w:rPr>
              <w:t>近年财务状况</w:t>
            </w:r>
          </w:p>
          <w:p w:rsidR="007265F3" w:rsidRPr="007265F3" w:rsidRDefault="007265F3" w:rsidP="007265F3">
            <w:pPr>
              <w:autoSpaceDE w:val="0"/>
              <w:autoSpaceDN w:val="0"/>
              <w:adjustRightInd w:val="0"/>
              <w:snapToGrid w:val="0"/>
              <w:spacing w:line="300" w:lineRule="exact"/>
              <w:jc w:val="center"/>
              <w:rPr>
                <w:szCs w:val="21"/>
              </w:rPr>
            </w:pPr>
            <w:r w:rsidRPr="007265F3">
              <w:rPr>
                <w:rFonts w:ascii="宋体" w:hAnsi="宋体"/>
                <w:szCs w:val="21"/>
              </w:rPr>
              <w:t>的年份要求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szCs w:val="21"/>
              </w:rPr>
            </w:pPr>
            <w:r w:rsidRPr="007265F3">
              <w:rPr>
                <w:rFonts w:ascii="黑体" w:eastAsia="黑体" w:hAnsi="黑体"/>
                <w:kern w:val="0"/>
                <w:szCs w:val="21"/>
                <w:u w:val="single"/>
                <w:lang w:val="zh-CN"/>
              </w:rPr>
              <w:t>2018</w:t>
            </w:r>
            <w:r w:rsidRPr="007265F3">
              <w:rPr>
                <w:rFonts w:hAnsi="宋体"/>
                <w:kern w:val="0"/>
                <w:szCs w:val="21"/>
                <w:lang w:val="zh-CN"/>
              </w:rPr>
              <w:t>年</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3.5.3</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hAnsi="宋体"/>
                <w:szCs w:val="21"/>
              </w:rPr>
            </w:pPr>
            <w:r w:rsidRPr="007265F3">
              <w:rPr>
                <w:rFonts w:hAnsi="宋体"/>
                <w:szCs w:val="21"/>
              </w:rPr>
              <w:t>近年完成的类似</w:t>
            </w:r>
          </w:p>
          <w:p w:rsidR="007265F3" w:rsidRPr="007265F3" w:rsidRDefault="007265F3" w:rsidP="007265F3">
            <w:pPr>
              <w:adjustRightInd w:val="0"/>
              <w:snapToGrid w:val="0"/>
              <w:spacing w:line="300" w:lineRule="exact"/>
              <w:jc w:val="center"/>
              <w:rPr>
                <w:szCs w:val="21"/>
              </w:rPr>
            </w:pPr>
            <w:r w:rsidRPr="007265F3">
              <w:rPr>
                <w:rFonts w:hAnsi="宋体"/>
                <w:szCs w:val="21"/>
              </w:rPr>
              <w:t>项目的年份要求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kern w:val="0"/>
                <w:szCs w:val="21"/>
                <w:u w:val="single"/>
                <w:lang w:val="zh-CN"/>
              </w:rPr>
            </w:pPr>
            <w:r w:rsidRPr="007265F3">
              <w:rPr>
                <w:rFonts w:ascii="黑体" w:eastAsia="黑体" w:hAnsi="黑体" w:hint="eastAsia"/>
                <w:kern w:val="0"/>
                <w:szCs w:val="21"/>
                <w:u w:val="single"/>
              </w:rPr>
              <w:t>201</w:t>
            </w:r>
            <w:r w:rsidRPr="007265F3">
              <w:rPr>
                <w:rFonts w:ascii="黑体" w:eastAsia="黑体" w:hAnsi="黑体"/>
                <w:kern w:val="0"/>
                <w:szCs w:val="21"/>
                <w:u w:val="single"/>
              </w:rPr>
              <w:t>4</w:t>
            </w:r>
            <w:r w:rsidRPr="007265F3">
              <w:rPr>
                <w:rFonts w:ascii="黑体" w:eastAsia="黑体" w:hAnsi="黑体" w:hint="eastAsia"/>
                <w:kern w:val="0"/>
                <w:szCs w:val="21"/>
                <w:u w:val="single"/>
              </w:rPr>
              <w:t>年1月1日～投标截止时间</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hint="eastAsia"/>
                <w:szCs w:val="21"/>
              </w:rPr>
              <w:t>3</w:t>
            </w:r>
            <w:r w:rsidRPr="007265F3">
              <w:rPr>
                <w:szCs w:val="21"/>
              </w:rPr>
              <w:t>.5.3</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kern w:val="0"/>
                <w:szCs w:val="21"/>
                <w:lang w:val="zh-CN"/>
              </w:rPr>
            </w:pPr>
            <w:r w:rsidRPr="007265F3">
              <w:rPr>
                <w:rFonts w:ascii="宋体" w:hAnsi="宋体" w:hint="eastAsia"/>
                <w:kern w:val="0"/>
                <w:szCs w:val="21"/>
                <w:lang w:val="zh-CN"/>
              </w:rPr>
              <w:t>近年完成的类似</w:t>
            </w:r>
          </w:p>
          <w:p w:rsidR="007265F3" w:rsidRPr="007265F3" w:rsidRDefault="007265F3" w:rsidP="007265F3">
            <w:pPr>
              <w:spacing w:line="300" w:lineRule="exact"/>
              <w:jc w:val="center"/>
              <w:rPr>
                <w:rFonts w:ascii="宋体" w:hAnsi="宋体"/>
                <w:kern w:val="0"/>
                <w:szCs w:val="21"/>
                <w:lang w:val="zh-CN"/>
              </w:rPr>
            </w:pPr>
            <w:r w:rsidRPr="007265F3">
              <w:rPr>
                <w:rFonts w:ascii="宋体" w:hAnsi="宋体" w:hint="eastAsia"/>
                <w:kern w:val="0"/>
                <w:szCs w:val="21"/>
                <w:lang w:val="zh-CN"/>
              </w:rPr>
              <w:t>项目业绩要求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rFonts w:ascii="宋体" w:hAnsi="宋体"/>
                <w:b/>
                <w:kern w:val="0"/>
                <w:szCs w:val="21"/>
                <w:lang w:val="zh-CN"/>
              </w:rPr>
            </w:pPr>
            <w:r w:rsidRPr="007265F3">
              <w:rPr>
                <w:rFonts w:ascii="宋体" w:hAnsi="宋体" w:hint="eastAsia"/>
                <w:b/>
                <w:kern w:val="0"/>
                <w:szCs w:val="21"/>
                <w:lang w:val="zh-CN"/>
              </w:rPr>
              <w:t>本条款后增加：</w:t>
            </w:r>
          </w:p>
          <w:p w:rsidR="007265F3" w:rsidRPr="007265F3" w:rsidRDefault="007265F3" w:rsidP="007265F3">
            <w:pPr>
              <w:autoSpaceDE w:val="0"/>
              <w:autoSpaceDN w:val="0"/>
              <w:adjustRightInd w:val="0"/>
              <w:spacing w:line="300" w:lineRule="exact"/>
              <w:rPr>
                <w:rFonts w:ascii="宋体" w:hAnsi="宋体"/>
                <w:b/>
                <w:kern w:val="0"/>
                <w:szCs w:val="21"/>
                <w:lang w:val="zh-CN"/>
              </w:rPr>
            </w:pPr>
            <w:r w:rsidRPr="007265F3">
              <w:rPr>
                <w:rFonts w:ascii="宋体" w:hAnsi="宋体" w:hint="eastAsia"/>
                <w:b/>
                <w:kern w:val="0"/>
                <w:szCs w:val="21"/>
                <w:lang w:val="zh-CN"/>
              </w:rPr>
              <w:t>如不能在交通运输部“全国公路建设市场信用信息管理系统（http: //glxy.mot.gov.cn)”查询的业绩，要求如下</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hint="eastAsia"/>
                <w:szCs w:val="21"/>
                <w:lang w:val="zh-CN"/>
              </w:rPr>
              <w:t>1</w:t>
            </w:r>
            <w:r w:rsidRPr="007265F3">
              <w:rPr>
                <w:rFonts w:hAnsi="宋体" w:hint="eastAsia"/>
                <w:szCs w:val="21"/>
                <w:lang w:val="zh-CN"/>
              </w:rPr>
              <w:t>．提供合同协议书。</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szCs w:val="21"/>
                <w:lang w:val="zh-CN"/>
              </w:rPr>
              <w:t>2</w:t>
            </w:r>
            <w:r w:rsidRPr="007265F3">
              <w:rPr>
                <w:rFonts w:hAnsi="宋体" w:hint="eastAsia"/>
                <w:szCs w:val="21"/>
                <w:lang w:val="zh-CN"/>
              </w:rPr>
              <w:t>．如近年来，投标人法人机构发生合法变更或重组或法人名称变更时，应提供相关部门的合法批件或其他相关证明材料来证明其所附业绩的继承性。</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szCs w:val="21"/>
                <w:lang w:val="zh-CN"/>
              </w:rPr>
              <w:t>3</w:t>
            </w:r>
            <w:r w:rsidRPr="007265F3">
              <w:rPr>
                <w:rFonts w:hAnsi="宋体" w:hint="eastAsia"/>
                <w:szCs w:val="21"/>
                <w:lang w:val="zh-CN"/>
              </w:rPr>
              <w:t>．如以上所提供的证明材料中不能查找出满足最低资格条件要求的数据时，投标人应补充相应的项目法人或相应级别质量监督机构出具的证明材料；如附外文业绩证明材料需有经公证的中文译文并应能证明其完成情况。</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szCs w:val="21"/>
                <w:lang w:val="zh-CN"/>
              </w:rPr>
              <w:t>4</w:t>
            </w:r>
            <w:r w:rsidRPr="007265F3">
              <w:rPr>
                <w:rFonts w:hAnsi="宋体" w:hint="eastAsia"/>
                <w:szCs w:val="21"/>
                <w:lang w:val="zh-CN"/>
              </w:rPr>
              <w:t>．投标人所填报的施工业绩如因企业名称发生变化而与投标人名称不符时，应由其营业执照的发证机关出具相应证明材料或</w:t>
            </w:r>
            <w:proofErr w:type="gramStart"/>
            <w:r w:rsidRPr="007265F3">
              <w:rPr>
                <w:rFonts w:hAnsi="宋体" w:hint="eastAsia"/>
                <w:szCs w:val="21"/>
                <w:lang w:val="zh-CN"/>
              </w:rPr>
              <w:t>附有效</w:t>
            </w:r>
            <w:proofErr w:type="gramEnd"/>
            <w:r w:rsidRPr="007265F3">
              <w:rPr>
                <w:rFonts w:hAnsi="宋体" w:hint="eastAsia"/>
                <w:szCs w:val="21"/>
                <w:lang w:val="zh-CN"/>
              </w:rPr>
              <w:t>企业改制等证明材料。</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szCs w:val="21"/>
                <w:lang w:val="zh-CN"/>
              </w:rPr>
              <w:t>5</w:t>
            </w:r>
            <w:r w:rsidRPr="007265F3">
              <w:rPr>
                <w:rFonts w:hAnsi="宋体" w:hint="eastAsia"/>
                <w:szCs w:val="21"/>
                <w:lang w:val="zh-CN"/>
              </w:rPr>
              <w:t>．投标人子公司的施工业绩不能作为投标人的施工业绩；投标人填报的业绩若为其总（母）公司或其它公司名称时，应由项目法人或项目法人的主管部门出具相应证明材料。若为其兼并或重组的其它公司名称时，应由有关部门出具证明材料</w:t>
            </w:r>
            <w:r w:rsidRPr="007265F3">
              <w:rPr>
                <w:rFonts w:hAnsi="宋体"/>
                <w:szCs w:val="21"/>
                <w:lang w:val="zh-CN"/>
              </w:rPr>
              <w:t>。</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ascii="宋体" w:hAnsi="宋体"/>
                <w:b/>
                <w:kern w:val="0"/>
                <w:sz w:val="18"/>
                <w:szCs w:val="21"/>
                <w:lang w:val="zh-CN"/>
              </w:rPr>
            </w:pPr>
            <w:r w:rsidRPr="007265F3">
              <w:rPr>
                <w:rFonts w:hAnsi="宋体"/>
                <w:szCs w:val="21"/>
                <w:lang w:val="zh-CN"/>
              </w:rPr>
              <w:t>6</w:t>
            </w:r>
            <w:r w:rsidRPr="007265F3">
              <w:rPr>
                <w:rFonts w:hAnsi="宋体" w:hint="eastAsia"/>
                <w:szCs w:val="21"/>
                <w:lang w:val="zh-CN"/>
              </w:rPr>
              <w:t>．投标人填报某项业绩提供证明材料不符合以上要求时，则该项业绩视为无效业绩，不作为评审依据。</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lastRenderedPageBreak/>
              <w:t>3.5.4</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before="100" w:beforeAutospacing="1" w:after="100" w:afterAutospacing="1" w:line="300" w:lineRule="exact"/>
              <w:jc w:val="center"/>
              <w:rPr>
                <w:szCs w:val="21"/>
              </w:rPr>
            </w:pPr>
            <w:r w:rsidRPr="007265F3">
              <w:rPr>
                <w:rFonts w:hAnsi="宋体"/>
                <w:szCs w:val="21"/>
              </w:rPr>
              <w:t>近年发生的诉讼及仲裁情况年份要求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kern w:val="0"/>
                <w:szCs w:val="21"/>
                <w:u w:val="single"/>
                <w:lang w:val="zh-CN"/>
              </w:rPr>
            </w:pPr>
            <w:r w:rsidRPr="007265F3">
              <w:rPr>
                <w:rFonts w:ascii="黑体" w:eastAsia="黑体" w:hAnsi="黑体"/>
                <w:kern w:val="0"/>
                <w:szCs w:val="21"/>
                <w:u w:val="single"/>
                <w:lang w:val="zh-CN"/>
              </w:rPr>
              <w:t>2016年</w:t>
            </w:r>
            <w:r w:rsidRPr="007265F3">
              <w:rPr>
                <w:rFonts w:ascii="黑体" w:eastAsia="黑体" w:hAnsi="黑体" w:hint="eastAsia"/>
                <w:kern w:val="0"/>
                <w:szCs w:val="21"/>
                <w:u w:val="single"/>
                <w:lang w:val="zh-CN"/>
              </w:rPr>
              <w:t>1</w:t>
            </w:r>
            <w:r w:rsidRPr="007265F3">
              <w:rPr>
                <w:rFonts w:ascii="黑体" w:eastAsia="黑体" w:hAnsi="黑体"/>
                <w:kern w:val="0"/>
                <w:szCs w:val="21"/>
                <w:u w:val="single"/>
                <w:lang w:val="zh-CN"/>
              </w:rPr>
              <w:t>月1日</w:t>
            </w:r>
            <w:r w:rsidRPr="007265F3">
              <w:rPr>
                <w:rFonts w:hAnsi="宋体"/>
                <w:kern w:val="0"/>
                <w:szCs w:val="21"/>
                <w:lang w:val="zh-CN"/>
              </w:rPr>
              <w:t>后</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3.5.4</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before="100" w:beforeAutospacing="1" w:after="100" w:afterAutospacing="1" w:line="300" w:lineRule="exact"/>
              <w:jc w:val="center"/>
              <w:rPr>
                <w:rFonts w:hAnsi="宋体"/>
                <w:szCs w:val="21"/>
              </w:rPr>
            </w:pPr>
            <w:r w:rsidRPr="007265F3">
              <w:rPr>
                <w:rFonts w:hAnsi="宋体" w:hint="eastAsia"/>
                <w:szCs w:val="21"/>
              </w:rPr>
              <w:t>投标人的信誉情况应</w:t>
            </w:r>
            <w:proofErr w:type="gramStart"/>
            <w:r w:rsidRPr="007265F3">
              <w:rPr>
                <w:rFonts w:hAnsi="宋体" w:hint="eastAsia"/>
                <w:szCs w:val="21"/>
              </w:rPr>
              <w:t>附材料</w:t>
            </w:r>
            <w:proofErr w:type="gramEnd"/>
            <w:r w:rsidRPr="007265F3">
              <w:rPr>
                <w:rFonts w:hAnsi="宋体" w:hint="eastAsia"/>
                <w:szCs w:val="21"/>
              </w:rPr>
              <w:t>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b/>
                <w:kern w:val="0"/>
                <w:szCs w:val="21"/>
                <w:lang w:val="zh-CN"/>
              </w:rPr>
            </w:pPr>
            <w:r w:rsidRPr="007265F3">
              <w:rPr>
                <w:rFonts w:hint="eastAsia"/>
                <w:b/>
                <w:kern w:val="0"/>
                <w:szCs w:val="21"/>
                <w:lang w:val="zh-CN"/>
              </w:rPr>
              <w:t>修改为：</w:t>
            </w:r>
          </w:p>
          <w:p w:rsidR="007265F3" w:rsidRPr="007265F3" w:rsidRDefault="007265F3" w:rsidP="007265F3">
            <w:pPr>
              <w:autoSpaceDE w:val="0"/>
              <w:autoSpaceDN w:val="0"/>
              <w:adjustRightInd w:val="0"/>
              <w:spacing w:line="300" w:lineRule="exact"/>
              <w:rPr>
                <w:kern w:val="0"/>
                <w:szCs w:val="21"/>
                <w:lang w:val="zh-CN"/>
              </w:rPr>
            </w:pPr>
            <w:r w:rsidRPr="007265F3">
              <w:rPr>
                <w:rFonts w:hint="eastAsia"/>
                <w:kern w:val="0"/>
                <w:szCs w:val="21"/>
                <w:lang w:val="zh-CN"/>
              </w:rPr>
              <w:t xml:space="preserve"> </w:t>
            </w:r>
            <w:r w:rsidRPr="007265F3">
              <w:rPr>
                <w:rFonts w:hint="eastAsia"/>
                <w:kern w:val="0"/>
                <w:szCs w:val="21"/>
                <w:lang w:val="zh-CN"/>
              </w:rPr>
              <w:t>“投标人的信誉情况”应附投标人在全国企业信用信息公示系统中未被列入严重违法失信企业名单、在“信用中国”网站中未被列入失信被执行人名单的网页截图复印件，以及投标人及其法定代表人、项目经理在“中国裁判文书网”行贿犯罪档案查询结果截图。</w:t>
            </w:r>
          </w:p>
          <w:p w:rsidR="007265F3" w:rsidRPr="007265F3" w:rsidRDefault="007265F3" w:rsidP="007265F3">
            <w:pPr>
              <w:autoSpaceDE w:val="0"/>
              <w:autoSpaceDN w:val="0"/>
              <w:adjustRightInd w:val="0"/>
              <w:spacing w:line="300" w:lineRule="exact"/>
              <w:rPr>
                <w:rFonts w:ascii="黑体" w:eastAsia="黑体" w:hAnsi="黑体"/>
                <w:kern w:val="0"/>
                <w:szCs w:val="21"/>
                <w:u w:val="single"/>
                <w:lang w:val="zh-CN"/>
              </w:rPr>
            </w:pPr>
            <w:r w:rsidRPr="007265F3">
              <w:rPr>
                <w:rFonts w:hint="eastAsia"/>
                <w:kern w:val="0"/>
                <w:szCs w:val="21"/>
                <w:lang w:val="zh-CN"/>
              </w:rPr>
              <w:t>附投标人在交通运输主管部门“全国公路建设市场信用信息管理系统”中的施工企业</w:t>
            </w:r>
            <w:r w:rsidRPr="007265F3">
              <w:rPr>
                <w:rFonts w:hint="eastAsia"/>
                <w:kern w:val="0"/>
                <w:szCs w:val="21"/>
                <w:lang w:val="zh-CN"/>
              </w:rPr>
              <w:t>2017</w:t>
            </w:r>
            <w:r w:rsidRPr="007265F3">
              <w:rPr>
                <w:rFonts w:hint="eastAsia"/>
                <w:kern w:val="0"/>
                <w:szCs w:val="21"/>
                <w:lang w:val="zh-CN"/>
              </w:rPr>
              <w:t>年度施工信用等级网页截图或投标人列入《</w:t>
            </w:r>
            <w:r w:rsidRPr="007265F3">
              <w:rPr>
                <w:rFonts w:hint="eastAsia"/>
                <w:kern w:val="0"/>
                <w:szCs w:val="21"/>
                <w:lang w:val="zh-CN"/>
              </w:rPr>
              <w:t>201</w:t>
            </w:r>
            <w:r w:rsidRPr="007265F3">
              <w:rPr>
                <w:kern w:val="0"/>
                <w:szCs w:val="21"/>
                <w:lang w:val="zh-CN"/>
              </w:rPr>
              <w:t>8</w:t>
            </w:r>
            <w:r w:rsidRPr="007265F3">
              <w:rPr>
                <w:rFonts w:hint="eastAsia"/>
                <w:kern w:val="0"/>
                <w:szCs w:val="21"/>
                <w:lang w:val="zh-CN"/>
              </w:rPr>
              <w:t>年吉林省公路施工企业省级信用评价结果》中的所在页复印件（如有）。</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w:t>
            </w:r>
            <w:r w:rsidRPr="007265F3">
              <w:rPr>
                <w:szCs w:val="21"/>
              </w:rPr>
              <w:t>.5.5</w:t>
            </w:r>
          </w:p>
        </w:tc>
        <w:tc>
          <w:tcPr>
            <w:tcW w:w="1956" w:type="dxa"/>
            <w:tcBorders>
              <w:top w:val="single" w:sz="4" w:space="0" w:color="auto"/>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before="100" w:beforeAutospacing="1" w:after="100" w:afterAutospacing="1" w:line="300" w:lineRule="exact"/>
              <w:jc w:val="center"/>
              <w:rPr>
                <w:rFonts w:hAnsi="宋体"/>
                <w:szCs w:val="21"/>
              </w:rPr>
            </w:pPr>
            <w:r w:rsidRPr="007265F3">
              <w:rPr>
                <w:rFonts w:hAnsi="宋体" w:hint="eastAsia"/>
                <w:szCs w:val="21"/>
              </w:rPr>
              <w:t>项目经理和项目总工资历应</w:t>
            </w:r>
            <w:proofErr w:type="gramStart"/>
            <w:r w:rsidRPr="007265F3">
              <w:rPr>
                <w:rFonts w:hAnsi="宋体" w:hint="eastAsia"/>
                <w:szCs w:val="21"/>
              </w:rPr>
              <w:t>附材料</w:t>
            </w:r>
            <w:proofErr w:type="gramEnd"/>
            <w:r w:rsidRPr="007265F3">
              <w:rPr>
                <w:rFonts w:hAnsi="宋体" w:hint="eastAsia"/>
                <w:szCs w:val="21"/>
              </w:rPr>
              <w:t>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rFonts w:ascii="宋体" w:hAnsi="宋体"/>
                <w:b/>
                <w:kern w:val="0"/>
                <w:szCs w:val="21"/>
                <w:lang w:val="zh-CN"/>
              </w:rPr>
            </w:pPr>
            <w:r w:rsidRPr="007265F3">
              <w:rPr>
                <w:rFonts w:ascii="宋体" w:hAnsi="宋体"/>
                <w:b/>
                <w:kern w:val="0"/>
                <w:szCs w:val="21"/>
                <w:lang w:val="zh-CN"/>
              </w:rPr>
              <w:t>本款内容修改为：</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szCs w:val="21"/>
                <w:lang w:val="zh-CN"/>
              </w:rPr>
              <w:t>“拟委任的项目经理和项目总工资历表”应</w:t>
            </w:r>
            <w:proofErr w:type="gramStart"/>
            <w:r w:rsidRPr="007265F3">
              <w:rPr>
                <w:rFonts w:hAnsi="宋体"/>
                <w:szCs w:val="21"/>
                <w:lang w:val="zh-CN"/>
              </w:rPr>
              <w:t>附项目</w:t>
            </w:r>
            <w:proofErr w:type="gramEnd"/>
            <w:r w:rsidRPr="007265F3">
              <w:rPr>
                <w:rFonts w:hAnsi="宋体"/>
                <w:szCs w:val="21"/>
                <w:lang w:val="zh-CN"/>
              </w:rPr>
              <w:t>经理和项目总工的身份证、职称资格证书以及资格审查条件所要求的其他相关证书，投标人所属机构出具的拟委任的项目经理和项目总工的社保缴费证明或其他能够证明拟委任的项目经理和项目总工参加社保的有效证明材料复印件。</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szCs w:val="21"/>
                <w:lang w:val="zh-CN"/>
              </w:rPr>
            </w:pPr>
            <w:r w:rsidRPr="007265F3">
              <w:rPr>
                <w:rFonts w:hAnsi="宋体" w:hint="eastAsia"/>
                <w:szCs w:val="21"/>
                <w:lang w:val="zh-CN"/>
              </w:rPr>
              <w:t>能够证明项目经理和项目总工具有相关业绩证明材料：提供合同协议书和任职证明（任职证明应明确任职职务、任职时间、任职期内的施工内容，出具机构为该项目的发包人或发包人的上级行政主管部门或相应的质量监督机构，该任职证明中必须体现项目经理或项目总工的名字，中标通知书或合同协议书</w:t>
            </w:r>
            <w:proofErr w:type="gramStart"/>
            <w:r w:rsidRPr="007265F3">
              <w:rPr>
                <w:rFonts w:hAnsi="宋体" w:hint="eastAsia"/>
                <w:szCs w:val="21"/>
                <w:lang w:val="zh-CN"/>
              </w:rPr>
              <w:t>中项目</w:t>
            </w:r>
            <w:proofErr w:type="gramEnd"/>
            <w:r w:rsidRPr="007265F3">
              <w:rPr>
                <w:rFonts w:hAnsi="宋体" w:hint="eastAsia"/>
                <w:szCs w:val="21"/>
                <w:lang w:val="zh-CN"/>
              </w:rPr>
              <w:t>经理或项目总工的名字不作评审依据）。未提供任职证明的相关业绩不作为评审依据。</w:t>
            </w:r>
          </w:p>
          <w:p w:rsidR="007265F3" w:rsidRPr="007265F3" w:rsidRDefault="007265F3" w:rsidP="007265F3">
            <w:pPr>
              <w:tabs>
                <w:tab w:val="left" w:pos="420"/>
                <w:tab w:val="center" w:pos="4153"/>
                <w:tab w:val="right" w:pos="8306"/>
              </w:tabs>
              <w:autoSpaceDE w:val="0"/>
              <w:autoSpaceDN w:val="0"/>
              <w:adjustRightInd w:val="0"/>
              <w:spacing w:line="300" w:lineRule="exact"/>
              <w:ind w:firstLineChars="200" w:firstLine="420"/>
              <w:rPr>
                <w:rFonts w:hAnsi="宋体"/>
                <w:kern w:val="0"/>
                <w:sz w:val="18"/>
                <w:szCs w:val="21"/>
                <w:lang w:val="zh-CN" w:eastAsia="x-none"/>
              </w:rPr>
            </w:pPr>
            <w:r w:rsidRPr="007265F3">
              <w:rPr>
                <w:rFonts w:hAnsi="宋体"/>
                <w:szCs w:val="21"/>
                <w:lang w:val="zh-CN"/>
              </w:rPr>
              <w:t>如项目经理或项目总工目前仍在其他项目上任职，则投标人应提供由该项目发包人出具的、承诺上述人员能够从该项目撤离的书面证明材料原件。</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3.6.1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是否允许递交</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备选投标方案</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szCs w:val="21"/>
              </w:rPr>
              <w:t>不允许</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3.7.3</w:t>
              </w:r>
            </w:smartTag>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签字或盖章</w:t>
            </w:r>
          </w:p>
          <w:p w:rsidR="007265F3" w:rsidRPr="007265F3" w:rsidRDefault="007265F3" w:rsidP="007265F3">
            <w:pPr>
              <w:spacing w:line="300" w:lineRule="exact"/>
              <w:jc w:val="center"/>
              <w:rPr>
                <w:szCs w:val="21"/>
              </w:rPr>
            </w:pPr>
            <w:r w:rsidRPr="007265F3">
              <w:rPr>
                <w:rFonts w:hAnsi="宋体" w:hint="eastAsia"/>
                <w:szCs w:val="21"/>
              </w:rPr>
              <w:t>其他</w:t>
            </w:r>
            <w:r w:rsidRPr="007265F3">
              <w:rPr>
                <w:rFonts w:hAnsi="宋体"/>
                <w:szCs w:val="21"/>
              </w:rPr>
              <w:t>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rPr>
                <w:szCs w:val="21"/>
              </w:rPr>
            </w:pPr>
            <w:r w:rsidRPr="007265F3">
              <w:rPr>
                <w:rFonts w:hAnsi="宋体"/>
                <w:szCs w:val="21"/>
              </w:rPr>
              <w:t>满足第</w:t>
            </w:r>
            <w:r w:rsidRPr="007265F3">
              <w:rPr>
                <w:rFonts w:hint="eastAsia"/>
                <w:szCs w:val="21"/>
              </w:rPr>
              <w:t>九</w:t>
            </w:r>
            <w:r w:rsidRPr="007265F3">
              <w:rPr>
                <w:rFonts w:hAnsi="宋体"/>
                <w:szCs w:val="21"/>
              </w:rPr>
              <w:t>章</w:t>
            </w:r>
            <w:r w:rsidRPr="007265F3">
              <w:rPr>
                <w:szCs w:val="21"/>
              </w:rPr>
              <w:t xml:space="preserve"> </w:t>
            </w:r>
            <w:r w:rsidRPr="007265F3">
              <w:rPr>
                <w:rFonts w:hAnsi="宋体"/>
                <w:szCs w:val="21"/>
              </w:rPr>
              <w:t>投标文件格式的要求</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3.7.4</w:t>
              </w:r>
            </w:smartTag>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投标文件副本份数</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rPr>
                <w:rFonts w:eastAsia="黑体"/>
                <w:szCs w:val="21"/>
              </w:rPr>
            </w:pPr>
            <w:r w:rsidRPr="007265F3">
              <w:rPr>
                <w:rFonts w:eastAsia="黑体" w:hint="eastAsia"/>
                <w:b/>
                <w:szCs w:val="21"/>
                <w:u w:val="single"/>
              </w:rPr>
              <w:t>副</w:t>
            </w:r>
            <w:r w:rsidRPr="007265F3">
              <w:rPr>
                <w:rFonts w:eastAsia="黑体"/>
                <w:b/>
                <w:szCs w:val="21"/>
                <w:u w:val="single"/>
              </w:rPr>
              <w:t>本</w:t>
            </w:r>
            <w:r w:rsidRPr="007265F3">
              <w:rPr>
                <w:rFonts w:eastAsia="黑体" w:hint="eastAsia"/>
                <w:b/>
                <w:szCs w:val="21"/>
                <w:u w:val="single"/>
              </w:rPr>
              <w:t>2</w:t>
            </w:r>
            <w:r w:rsidRPr="007265F3">
              <w:rPr>
                <w:rFonts w:eastAsia="黑体" w:hint="eastAsia"/>
                <w:b/>
                <w:szCs w:val="21"/>
                <w:u w:val="single"/>
              </w:rPr>
              <w:t>份</w:t>
            </w:r>
            <w:r w:rsidRPr="007265F3">
              <w:rPr>
                <w:rFonts w:eastAsia="黑体" w:hint="eastAsia"/>
                <w:szCs w:val="21"/>
              </w:rPr>
              <w:t>。（同时提交</w:t>
            </w:r>
            <w:r w:rsidRPr="007265F3">
              <w:rPr>
                <w:rFonts w:eastAsia="黑体"/>
                <w:szCs w:val="21"/>
              </w:rPr>
              <w:t>电子版工程量清单</w:t>
            </w:r>
            <w:r w:rsidRPr="007265F3">
              <w:rPr>
                <w:rFonts w:eastAsia="黑体" w:hint="eastAsia"/>
                <w:szCs w:val="21"/>
              </w:rPr>
              <w:t>，载本为</w:t>
            </w:r>
            <w:r w:rsidRPr="007265F3">
              <w:rPr>
                <w:rFonts w:eastAsia="黑体" w:hint="eastAsia"/>
                <w:szCs w:val="21"/>
              </w:rPr>
              <w:t>U</w:t>
            </w:r>
            <w:r w:rsidRPr="007265F3">
              <w:rPr>
                <w:rFonts w:eastAsia="黑体" w:hint="eastAsia"/>
                <w:szCs w:val="21"/>
              </w:rPr>
              <w:t>盘）</w:t>
            </w:r>
          </w:p>
          <w:p w:rsidR="007265F3" w:rsidRPr="007265F3" w:rsidRDefault="007265F3" w:rsidP="007265F3">
            <w:pPr>
              <w:spacing w:line="300" w:lineRule="exact"/>
              <w:rPr>
                <w:rFonts w:eastAsia="黑体"/>
                <w:szCs w:val="21"/>
              </w:rPr>
            </w:pPr>
            <w:r w:rsidRPr="007265F3">
              <w:rPr>
                <w:rFonts w:eastAsia="黑体"/>
                <w:szCs w:val="21"/>
              </w:rPr>
              <w:t>投标文件第一个信封（商务及技术文件）</w:t>
            </w:r>
            <w:r w:rsidRPr="007265F3">
              <w:rPr>
                <w:rFonts w:eastAsia="黑体" w:hint="eastAsia"/>
                <w:szCs w:val="21"/>
              </w:rPr>
              <w:t>和</w:t>
            </w:r>
            <w:r w:rsidRPr="007265F3">
              <w:rPr>
                <w:rFonts w:eastAsia="黑体"/>
                <w:szCs w:val="21"/>
              </w:rPr>
              <w:t>第二个信封（</w:t>
            </w:r>
            <w:r w:rsidRPr="007265F3">
              <w:rPr>
                <w:rFonts w:eastAsia="黑体" w:hint="eastAsia"/>
                <w:szCs w:val="21"/>
              </w:rPr>
              <w:t>报价文件</w:t>
            </w:r>
            <w:r w:rsidRPr="007265F3">
              <w:rPr>
                <w:rFonts w:eastAsia="黑体"/>
                <w:szCs w:val="21"/>
              </w:rPr>
              <w:t>）</w:t>
            </w:r>
            <w:r w:rsidRPr="007265F3">
              <w:rPr>
                <w:rFonts w:eastAsia="黑体" w:hint="eastAsia"/>
                <w:szCs w:val="21"/>
              </w:rPr>
              <w:t>均按所投标段提交</w:t>
            </w:r>
            <w:r w:rsidRPr="007265F3">
              <w:rPr>
                <w:rFonts w:eastAsia="黑体"/>
                <w:szCs w:val="21"/>
              </w:rPr>
              <w:t>。</w:t>
            </w:r>
          </w:p>
          <w:p w:rsidR="007265F3" w:rsidRPr="007265F3" w:rsidRDefault="007265F3" w:rsidP="007265F3">
            <w:pPr>
              <w:spacing w:line="300" w:lineRule="exact"/>
              <w:rPr>
                <w:rFonts w:eastAsia="黑体"/>
                <w:szCs w:val="21"/>
              </w:rPr>
            </w:pPr>
            <w:r w:rsidRPr="007265F3">
              <w:rPr>
                <w:rFonts w:eastAsia="黑体"/>
                <w:szCs w:val="21"/>
              </w:rPr>
              <w:t>若投标人未</w:t>
            </w:r>
            <w:r w:rsidRPr="007265F3">
              <w:rPr>
                <w:rFonts w:eastAsia="黑体" w:hint="eastAsia"/>
                <w:szCs w:val="21"/>
              </w:rPr>
              <w:t>按上述要求</w:t>
            </w:r>
            <w:r w:rsidRPr="007265F3">
              <w:rPr>
                <w:rFonts w:eastAsia="黑体"/>
                <w:szCs w:val="21"/>
              </w:rPr>
              <w:t>提交投标文件</w:t>
            </w:r>
            <w:r w:rsidRPr="007265F3">
              <w:rPr>
                <w:rFonts w:eastAsia="黑体" w:hint="eastAsia"/>
                <w:szCs w:val="21"/>
              </w:rPr>
              <w:t>，</w:t>
            </w:r>
            <w:r w:rsidRPr="007265F3">
              <w:rPr>
                <w:rFonts w:eastAsia="黑体"/>
                <w:szCs w:val="21"/>
              </w:rPr>
              <w:t>或</w:t>
            </w:r>
            <w:r w:rsidRPr="007265F3">
              <w:rPr>
                <w:rFonts w:eastAsia="黑体" w:hint="eastAsia"/>
                <w:szCs w:val="21"/>
              </w:rPr>
              <w:t>仅对</w:t>
            </w:r>
            <w:r w:rsidRPr="007265F3">
              <w:rPr>
                <w:rFonts w:eastAsia="黑体"/>
                <w:szCs w:val="21"/>
              </w:rPr>
              <w:t>标段中部分工程投标的投标人将被否决投标。</w:t>
            </w:r>
          </w:p>
          <w:p w:rsidR="007265F3" w:rsidRPr="007265F3" w:rsidRDefault="007265F3" w:rsidP="007265F3">
            <w:pPr>
              <w:spacing w:line="300" w:lineRule="exact"/>
              <w:rPr>
                <w:rFonts w:hAnsi="宋体"/>
                <w:szCs w:val="21"/>
                <w:lang w:val="zh-CN"/>
              </w:rPr>
            </w:pPr>
            <w:r w:rsidRPr="007265F3">
              <w:rPr>
                <w:rFonts w:hAnsi="宋体"/>
                <w:szCs w:val="21"/>
              </w:rPr>
              <w:t>此外，中标人在收到中标通知书后</w:t>
            </w:r>
            <w:r w:rsidRPr="007265F3">
              <w:rPr>
                <w:szCs w:val="21"/>
              </w:rPr>
              <w:t>7</w:t>
            </w:r>
            <w:r w:rsidRPr="007265F3">
              <w:rPr>
                <w:rFonts w:hAnsi="宋体"/>
                <w:szCs w:val="21"/>
              </w:rPr>
              <w:t>天内应再提供全套投标文件（商务及技术文件、</w:t>
            </w:r>
            <w:r w:rsidRPr="007265F3">
              <w:rPr>
                <w:rFonts w:hAnsi="宋体" w:hint="eastAsia"/>
                <w:szCs w:val="21"/>
              </w:rPr>
              <w:t>报价文件</w:t>
            </w:r>
            <w:r w:rsidRPr="007265F3">
              <w:rPr>
                <w:rFonts w:hAnsi="宋体"/>
                <w:szCs w:val="21"/>
              </w:rPr>
              <w:t>）</w:t>
            </w:r>
            <w:r w:rsidRPr="007265F3">
              <w:rPr>
                <w:rFonts w:hAnsi="宋体"/>
                <w:b/>
                <w:szCs w:val="21"/>
              </w:rPr>
              <w:t>副本</w:t>
            </w:r>
            <w:r w:rsidRPr="007265F3">
              <w:rPr>
                <w:rFonts w:hint="eastAsia"/>
                <w:b/>
                <w:szCs w:val="21"/>
              </w:rPr>
              <w:t>4</w:t>
            </w:r>
            <w:r w:rsidRPr="007265F3">
              <w:rPr>
                <w:rFonts w:hAnsi="宋体"/>
                <w:b/>
                <w:szCs w:val="21"/>
              </w:rPr>
              <w:t>份</w:t>
            </w:r>
            <w:r w:rsidRPr="007265F3">
              <w:rPr>
                <w:rFonts w:eastAsia="黑体"/>
                <w:szCs w:val="21"/>
              </w:rPr>
              <w:t>，另加</w:t>
            </w:r>
            <w:r w:rsidRPr="007265F3">
              <w:rPr>
                <w:rFonts w:eastAsia="黑体"/>
                <w:szCs w:val="21"/>
              </w:rPr>
              <w:t>1</w:t>
            </w:r>
            <w:r w:rsidRPr="007265F3">
              <w:rPr>
                <w:rFonts w:eastAsia="黑体"/>
                <w:szCs w:val="21"/>
              </w:rPr>
              <w:t>份电子版工程量清单</w:t>
            </w:r>
            <w:r w:rsidRPr="007265F3">
              <w:rPr>
                <w:szCs w:val="21"/>
              </w:rPr>
              <w:t>（</w:t>
            </w:r>
            <w:r w:rsidRPr="007265F3">
              <w:rPr>
                <w:szCs w:val="21"/>
              </w:rPr>
              <w:t>U</w:t>
            </w:r>
            <w:r w:rsidRPr="007265F3">
              <w:rPr>
                <w:szCs w:val="21"/>
              </w:rPr>
              <w:t>盘）</w:t>
            </w:r>
            <w:r w:rsidRPr="007265F3">
              <w:rPr>
                <w:rFonts w:hAnsi="宋体"/>
                <w:szCs w:val="21"/>
                <w:lang w:val="zh-CN"/>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7265F3">
                <w:rPr>
                  <w:szCs w:val="21"/>
                </w:rPr>
                <w:t>3.7.5</w:t>
              </w:r>
            </w:smartTag>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装订要求</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rPr>
                <w:rFonts w:eastAsia="黑体"/>
                <w:szCs w:val="21"/>
              </w:rPr>
            </w:pPr>
            <w:r w:rsidRPr="007265F3">
              <w:rPr>
                <w:rFonts w:eastAsia="黑体"/>
                <w:szCs w:val="21"/>
              </w:rPr>
              <w:t>投标文件第一个信封（</w:t>
            </w:r>
            <w:r w:rsidRPr="007265F3">
              <w:rPr>
                <w:rFonts w:eastAsia="黑体"/>
                <w:b/>
                <w:szCs w:val="21"/>
              </w:rPr>
              <w:t>商务及技术文件）</w:t>
            </w:r>
            <w:r w:rsidRPr="007265F3">
              <w:rPr>
                <w:rFonts w:eastAsia="黑体"/>
                <w:szCs w:val="21"/>
              </w:rPr>
              <w:t>书脊上应明确标注投标人的单位名称</w:t>
            </w:r>
            <w:r w:rsidRPr="007265F3">
              <w:rPr>
                <w:rFonts w:eastAsia="黑体" w:hint="eastAsia"/>
                <w:szCs w:val="21"/>
              </w:rPr>
              <w:t>、标段号</w:t>
            </w:r>
            <w:r w:rsidRPr="007265F3">
              <w:rPr>
                <w:rFonts w:eastAsia="黑体"/>
                <w:szCs w:val="21"/>
              </w:rPr>
              <w:t>；</w:t>
            </w:r>
          </w:p>
          <w:p w:rsidR="007265F3" w:rsidRPr="007265F3" w:rsidRDefault="007265F3" w:rsidP="007265F3">
            <w:pPr>
              <w:spacing w:line="300" w:lineRule="exact"/>
              <w:rPr>
                <w:szCs w:val="21"/>
              </w:rPr>
            </w:pPr>
            <w:r w:rsidRPr="007265F3">
              <w:rPr>
                <w:rFonts w:hAnsi="宋体"/>
                <w:kern w:val="0"/>
                <w:szCs w:val="21"/>
                <w:lang w:val="zh-CN"/>
              </w:rPr>
              <w:t>编制完整的投标文件，逐页标注连续页码，页码格式为连续的自然</w:t>
            </w:r>
            <w:r w:rsidRPr="007265F3">
              <w:rPr>
                <w:rFonts w:hAnsi="宋体"/>
                <w:kern w:val="0"/>
                <w:szCs w:val="21"/>
                <w:lang w:val="zh-CN"/>
              </w:rPr>
              <w:lastRenderedPageBreak/>
              <w:t>数字（如：</w:t>
            </w:r>
            <w:r w:rsidRPr="007265F3">
              <w:rPr>
                <w:kern w:val="0"/>
                <w:szCs w:val="21"/>
                <w:lang w:val="zh-CN"/>
              </w:rPr>
              <w:t>1</w:t>
            </w:r>
            <w:r w:rsidRPr="007265F3">
              <w:rPr>
                <w:rFonts w:hAnsi="宋体"/>
                <w:kern w:val="0"/>
                <w:szCs w:val="21"/>
                <w:lang w:val="zh-CN"/>
              </w:rPr>
              <w:t>、</w:t>
            </w:r>
            <w:r w:rsidRPr="007265F3">
              <w:rPr>
                <w:kern w:val="0"/>
                <w:szCs w:val="21"/>
                <w:lang w:val="zh-CN"/>
              </w:rPr>
              <w:t>2</w:t>
            </w:r>
            <w:r w:rsidRPr="007265F3">
              <w:rPr>
                <w:rFonts w:hAnsi="宋体"/>
                <w:kern w:val="0"/>
                <w:szCs w:val="21"/>
                <w:lang w:val="zh-CN"/>
              </w:rPr>
              <w:t>、</w:t>
            </w:r>
            <w:r w:rsidRPr="007265F3">
              <w:rPr>
                <w:kern w:val="0"/>
                <w:szCs w:val="21"/>
                <w:lang w:val="zh-CN"/>
              </w:rPr>
              <w:t>3</w:t>
            </w:r>
            <w:r w:rsidRPr="007265F3">
              <w:rPr>
                <w:rFonts w:hAnsi="宋体"/>
                <w:kern w:val="0"/>
                <w:szCs w:val="21"/>
                <w:lang w:val="zh-CN"/>
              </w:rPr>
              <w:t>、</w:t>
            </w:r>
            <w:r w:rsidRPr="007265F3">
              <w:rPr>
                <w:kern w:val="0"/>
                <w:szCs w:val="21"/>
                <w:lang w:val="zh-CN"/>
              </w:rPr>
              <w:t>4</w:t>
            </w:r>
            <w:r w:rsidRPr="007265F3">
              <w:rPr>
                <w:rFonts w:hAnsi="宋体" w:hint="eastAsia"/>
                <w:kern w:val="0"/>
                <w:szCs w:val="21"/>
                <w:lang w:val="zh-CN"/>
              </w:rPr>
              <w:t>……</w:t>
            </w:r>
            <w:r w:rsidRPr="007265F3">
              <w:rPr>
                <w:rFonts w:hAnsi="宋体"/>
                <w:kern w:val="0"/>
                <w:szCs w:val="21"/>
                <w:lang w:val="zh-CN"/>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lastRenderedPageBreak/>
              <w:t>4.1.2</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封套上写明</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beforeLines="50" w:before="120" w:line="300" w:lineRule="exact"/>
              <w:rPr>
                <w:rFonts w:eastAsia="黑体"/>
                <w:szCs w:val="21"/>
              </w:rPr>
            </w:pPr>
            <w:r w:rsidRPr="007265F3">
              <w:rPr>
                <w:rFonts w:eastAsia="黑体"/>
                <w:szCs w:val="21"/>
              </w:rPr>
              <w:t>第一个信封封套：</w:t>
            </w:r>
            <w:r w:rsidRPr="007265F3">
              <w:rPr>
                <w:rFonts w:eastAsia="黑体"/>
                <w:szCs w:val="21"/>
              </w:rPr>
              <w:t xml:space="preserve"> </w:t>
            </w:r>
          </w:p>
          <w:p w:rsidR="007265F3" w:rsidRPr="007265F3" w:rsidRDefault="007265F3" w:rsidP="007265F3">
            <w:pPr>
              <w:spacing w:line="300" w:lineRule="exact"/>
              <w:rPr>
                <w:rFonts w:ascii="Calibri" w:hAnsi="Calibri"/>
                <w:sz w:val="18"/>
                <w:u w:val="single"/>
              </w:rPr>
            </w:pPr>
            <w:r w:rsidRPr="007265F3">
              <w:rPr>
                <w:rFonts w:ascii="Calibri" w:hAnsi="Calibri"/>
              </w:rPr>
              <w:t>招标人地址：</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rPr>
            </w:pPr>
            <w:r w:rsidRPr="007265F3">
              <w:rPr>
                <w:rFonts w:ascii="Calibri" w:hAnsi="Calibri"/>
              </w:rPr>
              <w:t>招标人全称：</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rPr>
            </w:pPr>
            <w:r w:rsidRPr="007265F3">
              <w:rPr>
                <w:rFonts w:ascii="Calibri" w:hAnsi="Calibri" w:hint="eastAsia"/>
                <w:sz w:val="18"/>
                <w:u w:val="single"/>
              </w:rPr>
              <w:t xml:space="preserve">                     </w:t>
            </w:r>
            <w:r w:rsidRPr="007265F3">
              <w:rPr>
                <w:rFonts w:ascii="Calibri" w:hAnsi="Calibri"/>
              </w:rPr>
              <w:t>标段投标文件第一个信封（商务及技术文件）</w:t>
            </w:r>
            <w:r w:rsidRPr="007265F3">
              <w:rPr>
                <w:rFonts w:ascii="Calibri" w:hAnsi="Calibri"/>
              </w:rPr>
              <w:t xml:space="preserve"> </w:t>
            </w:r>
          </w:p>
          <w:p w:rsidR="007265F3" w:rsidRPr="007265F3" w:rsidRDefault="007265F3" w:rsidP="007265F3">
            <w:pPr>
              <w:spacing w:line="300" w:lineRule="exact"/>
              <w:rPr>
                <w:rFonts w:ascii="Calibri" w:hAnsi="Calibri"/>
              </w:rPr>
            </w:pPr>
            <w:r w:rsidRPr="007265F3">
              <w:rPr>
                <w:rFonts w:ascii="Calibri" w:hAnsi="Calibri"/>
              </w:rPr>
              <w:t>在</w:t>
            </w:r>
            <w:r w:rsidRPr="007265F3">
              <w:rPr>
                <w:rFonts w:ascii="Calibri" w:hAnsi="Calibri"/>
                <w:sz w:val="18"/>
                <w:u w:val="single"/>
              </w:rPr>
              <w:t xml:space="preserve">    </w:t>
            </w:r>
            <w:r w:rsidRPr="007265F3">
              <w:rPr>
                <w:rFonts w:ascii="Calibri" w:hAnsi="Calibri"/>
              </w:rPr>
              <w:t>年</w:t>
            </w:r>
            <w:r w:rsidRPr="007265F3">
              <w:rPr>
                <w:rFonts w:ascii="Calibri" w:hAnsi="Calibri"/>
                <w:sz w:val="18"/>
                <w:u w:val="single"/>
              </w:rPr>
              <w:t xml:space="preserve">   </w:t>
            </w:r>
            <w:r w:rsidRPr="007265F3">
              <w:rPr>
                <w:rFonts w:ascii="Calibri" w:hAnsi="Calibri"/>
              </w:rPr>
              <w:t>月</w:t>
            </w:r>
            <w:r w:rsidRPr="007265F3">
              <w:rPr>
                <w:rFonts w:ascii="Calibri" w:hAnsi="Calibri"/>
                <w:sz w:val="18"/>
                <w:u w:val="single"/>
              </w:rPr>
              <w:t xml:space="preserve">   </w:t>
            </w:r>
            <w:r w:rsidRPr="007265F3">
              <w:rPr>
                <w:rFonts w:ascii="Calibri" w:hAnsi="Calibri"/>
              </w:rPr>
              <w:t>日</w:t>
            </w:r>
            <w:r w:rsidRPr="007265F3">
              <w:rPr>
                <w:rFonts w:ascii="Calibri" w:hAnsi="Calibri"/>
                <w:u w:val="single"/>
              </w:rPr>
              <w:t xml:space="preserve">   </w:t>
            </w:r>
            <w:r w:rsidRPr="007265F3">
              <w:rPr>
                <w:rFonts w:ascii="Calibri" w:hAnsi="Calibri"/>
              </w:rPr>
              <w:t>时</w:t>
            </w:r>
            <w:r w:rsidRPr="007265F3">
              <w:rPr>
                <w:rFonts w:ascii="Calibri" w:hAnsi="Calibri"/>
                <w:sz w:val="18"/>
                <w:u w:val="single"/>
              </w:rPr>
              <w:t xml:space="preserve">   </w:t>
            </w:r>
            <w:r w:rsidRPr="007265F3">
              <w:rPr>
                <w:rFonts w:ascii="Calibri" w:hAnsi="Calibri"/>
              </w:rPr>
              <w:t>分（第一个信封开标时间）前不得开启</w:t>
            </w:r>
          </w:p>
          <w:p w:rsidR="007265F3" w:rsidRPr="007265F3" w:rsidRDefault="007265F3" w:rsidP="007265F3">
            <w:pPr>
              <w:spacing w:line="300" w:lineRule="exact"/>
              <w:rPr>
                <w:rFonts w:ascii="Calibri" w:hAnsi="Calibri"/>
              </w:rPr>
            </w:pPr>
            <w:r w:rsidRPr="007265F3">
              <w:rPr>
                <w:rFonts w:ascii="Calibri" w:hAnsi="Calibri"/>
              </w:rPr>
              <w:t>投标人名称：</w:t>
            </w:r>
            <w:r w:rsidRPr="007265F3">
              <w:rPr>
                <w:rFonts w:ascii="Calibri" w:hAnsi="Calibri" w:hint="eastAsia"/>
                <w:sz w:val="18"/>
                <w:u w:val="single"/>
              </w:rPr>
              <w:t xml:space="preserve">                            </w:t>
            </w:r>
            <w:r w:rsidRPr="007265F3">
              <w:rPr>
                <w:rFonts w:ascii="Calibri" w:hAnsi="Calibri"/>
                <w:sz w:val="18"/>
                <w:u w:val="single"/>
              </w:rPr>
              <w:t xml:space="preserve"> </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rPr>
            </w:pPr>
            <w:r w:rsidRPr="007265F3">
              <w:rPr>
                <w:rFonts w:ascii="Calibri" w:hAnsi="Calibri"/>
              </w:rPr>
              <w:t>投标人地址：</w:t>
            </w:r>
            <w:r w:rsidRPr="007265F3">
              <w:rPr>
                <w:rFonts w:ascii="Calibri" w:hAnsi="Calibri" w:hint="eastAsia"/>
                <w:sz w:val="18"/>
                <w:u w:val="single"/>
              </w:rPr>
              <w:t xml:space="preserve">                             </w:t>
            </w:r>
            <w:r w:rsidRPr="007265F3">
              <w:rPr>
                <w:rFonts w:ascii="Calibri" w:hAnsi="Calibri"/>
                <w:sz w:val="18"/>
                <w:u w:val="single"/>
              </w:rPr>
              <w:t xml:space="preserve"> </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u w:val="single"/>
              </w:rPr>
            </w:pPr>
            <w:r w:rsidRPr="007265F3">
              <w:rPr>
                <w:rFonts w:ascii="Calibri" w:hAnsi="Calibri"/>
              </w:rPr>
              <w:t>投标人邮政编码：</w:t>
            </w:r>
            <w:r w:rsidRPr="007265F3">
              <w:rPr>
                <w:rFonts w:ascii="Calibri" w:hAnsi="Calibri" w:hint="eastAsia"/>
                <w:sz w:val="18"/>
                <w:u w:val="single"/>
              </w:rPr>
              <w:t xml:space="preserve">                          </w:t>
            </w:r>
          </w:p>
          <w:p w:rsidR="007265F3" w:rsidRPr="007265F3" w:rsidRDefault="007265F3" w:rsidP="007265F3">
            <w:pPr>
              <w:spacing w:beforeLines="50" w:before="120" w:line="300" w:lineRule="exact"/>
              <w:rPr>
                <w:rFonts w:ascii="Calibri" w:hAnsi="Calibri"/>
              </w:rPr>
            </w:pPr>
            <w:r w:rsidRPr="007265F3">
              <w:rPr>
                <w:rFonts w:eastAsia="黑体"/>
                <w:szCs w:val="21"/>
              </w:rPr>
              <w:t>第二个信封封套：</w:t>
            </w:r>
            <w:r w:rsidRPr="007265F3">
              <w:rPr>
                <w:rFonts w:ascii="Calibri" w:hAnsi="Calibri"/>
              </w:rPr>
              <w:t xml:space="preserve"> </w:t>
            </w:r>
          </w:p>
          <w:p w:rsidR="007265F3" w:rsidRPr="007265F3" w:rsidRDefault="007265F3" w:rsidP="007265F3">
            <w:pPr>
              <w:spacing w:line="300" w:lineRule="exact"/>
              <w:rPr>
                <w:rFonts w:ascii="Calibri" w:hAnsi="Calibri"/>
                <w:sz w:val="18"/>
                <w:u w:val="single"/>
              </w:rPr>
            </w:pPr>
            <w:r w:rsidRPr="007265F3">
              <w:rPr>
                <w:rFonts w:ascii="Calibri" w:hAnsi="Calibri"/>
              </w:rPr>
              <w:t>招标人地址：</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sz w:val="18"/>
                <w:u w:val="single"/>
              </w:rPr>
            </w:pPr>
            <w:r w:rsidRPr="007265F3">
              <w:rPr>
                <w:rFonts w:ascii="Calibri" w:hAnsi="Calibri"/>
              </w:rPr>
              <w:t>招标人全称：</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rPr>
            </w:pPr>
            <w:r w:rsidRPr="007265F3">
              <w:rPr>
                <w:rFonts w:ascii="Calibri" w:hAnsi="Calibri" w:hint="eastAsia"/>
                <w:sz w:val="18"/>
                <w:u w:val="single"/>
              </w:rPr>
              <w:t xml:space="preserve">                  </w:t>
            </w:r>
            <w:r w:rsidRPr="007265F3">
              <w:rPr>
                <w:rFonts w:ascii="Calibri" w:hAnsi="Calibri"/>
              </w:rPr>
              <w:t>标段投标文件第二个信封（</w:t>
            </w:r>
            <w:r w:rsidRPr="007265F3">
              <w:rPr>
                <w:rFonts w:ascii="Calibri" w:hAnsi="Calibri" w:hint="eastAsia"/>
              </w:rPr>
              <w:t>报价文件</w:t>
            </w:r>
            <w:r w:rsidRPr="007265F3">
              <w:rPr>
                <w:rFonts w:ascii="Calibri" w:hAnsi="Calibri"/>
              </w:rPr>
              <w:t>）在第</w:t>
            </w:r>
            <w:r w:rsidRPr="007265F3">
              <w:rPr>
                <w:rFonts w:ascii="Calibri" w:hAnsi="Calibri" w:hint="eastAsia"/>
              </w:rPr>
              <w:t>二</w:t>
            </w:r>
            <w:r w:rsidRPr="007265F3">
              <w:rPr>
                <w:rFonts w:ascii="Calibri" w:hAnsi="Calibri"/>
              </w:rPr>
              <w:t>个信封开标前不得开启</w:t>
            </w:r>
          </w:p>
          <w:p w:rsidR="007265F3" w:rsidRPr="007265F3" w:rsidRDefault="007265F3" w:rsidP="007265F3">
            <w:pPr>
              <w:spacing w:line="300" w:lineRule="exact"/>
              <w:rPr>
                <w:rFonts w:ascii="Calibri" w:hAnsi="Calibri"/>
              </w:rPr>
            </w:pPr>
            <w:r w:rsidRPr="007265F3">
              <w:rPr>
                <w:rFonts w:ascii="Calibri" w:hAnsi="Calibri"/>
              </w:rPr>
              <w:t>投标人名称：</w:t>
            </w:r>
            <w:r w:rsidRPr="007265F3">
              <w:rPr>
                <w:rFonts w:ascii="Calibri" w:hAnsi="Calibri" w:hint="eastAsia"/>
                <w:sz w:val="18"/>
                <w:u w:val="single"/>
              </w:rPr>
              <w:t xml:space="preserve">                              </w:t>
            </w:r>
            <w:r w:rsidRPr="007265F3">
              <w:rPr>
                <w:rFonts w:ascii="Calibri" w:hAnsi="Calibri"/>
                <w:sz w:val="18"/>
                <w:u w:val="single"/>
              </w:rPr>
              <w:t xml:space="preserve"> </w:t>
            </w:r>
          </w:p>
          <w:p w:rsidR="007265F3" w:rsidRPr="007265F3" w:rsidRDefault="007265F3" w:rsidP="007265F3">
            <w:pPr>
              <w:spacing w:line="300" w:lineRule="exact"/>
              <w:rPr>
                <w:rFonts w:ascii="Calibri" w:hAnsi="Calibri"/>
              </w:rPr>
            </w:pPr>
            <w:r w:rsidRPr="007265F3">
              <w:rPr>
                <w:rFonts w:ascii="Calibri" w:hAnsi="Calibri"/>
              </w:rPr>
              <w:t>投标人地址：</w:t>
            </w:r>
            <w:r w:rsidRPr="007265F3">
              <w:rPr>
                <w:rFonts w:ascii="Calibri" w:hAnsi="Calibri" w:hint="eastAsia"/>
                <w:sz w:val="18"/>
                <w:u w:val="single"/>
              </w:rPr>
              <w:t xml:space="preserve">                             </w:t>
            </w:r>
            <w:r w:rsidRPr="007265F3">
              <w:rPr>
                <w:rFonts w:ascii="Calibri" w:hAnsi="Calibri"/>
                <w:sz w:val="18"/>
                <w:u w:val="single"/>
              </w:rPr>
              <w:t xml:space="preserve">  </w:t>
            </w:r>
          </w:p>
          <w:p w:rsidR="007265F3" w:rsidRPr="007265F3" w:rsidRDefault="007265F3" w:rsidP="007265F3">
            <w:pPr>
              <w:spacing w:line="300" w:lineRule="exact"/>
              <w:rPr>
                <w:rFonts w:ascii="Calibri" w:hAnsi="Calibri"/>
                <w:sz w:val="18"/>
                <w:u w:val="single"/>
              </w:rPr>
            </w:pPr>
            <w:r w:rsidRPr="007265F3">
              <w:rPr>
                <w:rFonts w:ascii="Calibri" w:hAnsi="Calibri"/>
              </w:rPr>
              <w:t>投标人邮政编码：</w:t>
            </w:r>
            <w:r w:rsidRPr="007265F3">
              <w:rPr>
                <w:rFonts w:ascii="Calibri" w:hAnsi="Calibri" w:hint="eastAsia"/>
                <w:sz w:val="18"/>
                <w:u w:val="single"/>
              </w:rPr>
              <w:t xml:space="preserve">                         </w:t>
            </w:r>
            <w:r w:rsidRPr="007265F3">
              <w:rPr>
                <w:rFonts w:ascii="Calibri" w:hAnsi="Calibri"/>
                <w:sz w:val="18"/>
                <w:u w:val="single"/>
              </w:rPr>
              <w:t xml:space="preserve">  </w:t>
            </w:r>
          </w:p>
          <w:p w:rsidR="007265F3" w:rsidRPr="007265F3" w:rsidRDefault="007265F3" w:rsidP="007265F3">
            <w:pPr>
              <w:spacing w:beforeLines="50" w:before="120" w:line="300" w:lineRule="exact"/>
              <w:rPr>
                <w:rFonts w:eastAsia="黑体"/>
                <w:szCs w:val="21"/>
              </w:rPr>
            </w:pPr>
            <w:r w:rsidRPr="007265F3">
              <w:rPr>
                <w:rFonts w:eastAsia="黑体" w:hint="eastAsia"/>
                <w:szCs w:val="21"/>
              </w:rPr>
              <w:t>银行保函</w:t>
            </w:r>
            <w:r w:rsidRPr="007265F3">
              <w:rPr>
                <w:rFonts w:eastAsia="黑体"/>
                <w:szCs w:val="21"/>
              </w:rPr>
              <w:t>封套：</w:t>
            </w:r>
          </w:p>
          <w:p w:rsidR="007265F3" w:rsidRPr="007265F3" w:rsidRDefault="007265F3" w:rsidP="007265F3">
            <w:pPr>
              <w:spacing w:line="300" w:lineRule="exact"/>
              <w:rPr>
                <w:rFonts w:ascii="Calibri" w:hAnsi="Calibri"/>
              </w:rPr>
            </w:pPr>
            <w:r w:rsidRPr="007265F3">
              <w:rPr>
                <w:rFonts w:ascii="Calibri" w:hAnsi="Calibri"/>
              </w:rPr>
              <w:t>招标人</w:t>
            </w:r>
            <w:r w:rsidRPr="007265F3">
              <w:rPr>
                <w:rFonts w:ascii="Calibri" w:hAnsi="Calibri" w:hint="eastAsia"/>
              </w:rPr>
              <w:t>名</w:t>
            </w:r>
            <w:r w:rsidRPr="007265F3">
              <w:rPr>
                <w:rFonts w:ascii="Calibri" w:hAnsi="Calibri"/>
              </w:rPr>
              <w:t>称：</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sz w:val="18"/>
                <w:u w:val="single"/>
              </w:rPr>
            </w:pPr>
            <w:r w:rsidRPr="007265F3">
              <w:rPr>
                <w:rFonts w:ascii="Calibri" w:hAnsi="Calibri"/>
              </w:rPr>
              <w:t>招标人地址：</w:t>
            </w:r>
            <w:r w:rsidRPr="007265F3">
              <w:rPr>
                <w:rFonts w:ascii="Calibri" w:hAnsi="Calibri" w:hint="eastAsia"/>
                <w:sz w:val="18"/>
                <w:u w:val="single"/>
              </w:rPr>
              <w:t xml:space="preserve">                                 </w:t>
            </w:r>
          </w:p>
          <w:p w:rsidR="007265F3" w:rsidRPr="007265F3" w:rsidRDefault="007265F3" w:rsidP="007265F3">
            <w:pPr>
              <w:spacing w:line="300" w:lineRule="exact"/>
              <w:rPr>
                <w:rFonts w:ascii="Calibri" w:hAnsi="Calibri"/>
              </w:rPr>
            </w:pPr>
            <w:r w:rsidRPr="007265F3">
              <w:rPr>
                <w:rFonts w:ascii="Calibri" w:hAnsi="Calibri" w:hint="eastAsia"/>
                <w:sz w:val="18"/>
                <w:u w:val="single"/>
              </w:rPr>
              <w:t xml:space="preserve">      </w:t>
            </w:r>
            <w:r w:rsidRPr="007265F3">
              <w:rPr>
                <w:rFonts w:ascii="Calibri" w:hAnsi="Calibri"/>
                <w:sz w:val="18"/>
                <w:u w:val="single"/>
              </w:rPr>
              <w:t xml:space="preserve">                 </w:t>
            </w:r>
            <w:r w:rsidRPr="007265F3">
              <w:rPr>
                <w:rFonts w:ascii="Calibri" w:hAnsi="Calibri" w:hint="eastAsia"/>
                <w:sz w:val="18"/>
                <w:u w:val="single"/>
              </w:rPr>
              <w:t xml:space="preserve">    </w:t>
            </w:r>
            <w:r w:rsidRPr="007265F3">
              <w:rPr>
                <w:rFonts w:ascii="Calibri" w:hAnsi="Calibri" w:hint="eastAsia"/>
              </w:rPr>
              <w:t>（项目名称）</w:t>
            </w:r>
            <w:r w:rsidRPr="007265F3">
              <w:rPr>
                <w:rFonts w:ascii="Calibri" w:hAnsi="Calibri" w:hint="eastAsia"/>
                <w:sz w:val="18"/>
                <w:u w:val="single"/>
              </w:rPr>
              <w:t xml:space="preserve">      </w:t>
            </w:r>
            <w:r w:rsidRPr="007265F3">
              <w:rPr>
                <w:rFonts w:ascii="Calibri" w:hAnsi="Calibri"/>
              </w:rPr>
              <w:t>标段</w:t>
            </w:r>
            <w:r w:rsidRPr="007265F3">
              <w:rPr>
                <w:rFonts w:ascii="Calibri" w:hAnsi="Calibri" w:hint="eastAsia"/>
              </w:rPr>
              <w:t>施工招标</w:t>
            </w:r>
          </w:p>
          <w:p w:rsidR="007265F3" w:rsidRPr="007265F3" w:rsidRDefault="007265F3" w:rsidP="007265F3">
            <w:pPr>
              <w:spacing w:line="300" w:lineRule="exact"/>
              <w:rPr>
                <w:rFonts w:ascii="Calibri" w:hAnsi="Calibri"/>
              </w:rPr>
            </w:pPr>
            <w:r w:rsidRPr="007265F3">
              <w:rPr>
                <w:rFonts w:ascii="Calibri" w:hAnsi="Calibri" w:hint="eastAsia"/>
              </w:rPr>
              <w:t>投标保证金（银行保函原件</w:t>
            </w:r>
            <w:r w:rsidRPr="007265F3">
              <w:rPr>
                <w:rFonts w:ascii="Calibri" w:hAnsi="Calibri"/>
              </w:rPr>
              <w:t>）</w:t>
            </w:r>
            <w:r w:rsidRPr="007265F3">
              <w:rPr>
                <w:rFonts w:ascii="Calibri" w:hAnsi="Calibri"/>
              </w:rPr>
              <w:t xml:space="preserve"> </w:t>
            </w:r>
          </w:p>
          <w:p w:rsidR="007265F3" w:rsidRPr="007265F3" w:rsidRDefault="007265F3" w:rsidP="007265F3">
            <w:pPr>
              <w:spacing w:line="300" w:lineRule="exact"/>
              <w:rPr>
                <w:rFonts w:ascii="Calibri" w:hAnsi="Calibri"/>
              </w:rPr>
            </w:pPr>
            <w:r w:rsidRPr="007265F3">
              <w:rPr>
                <w:rFonts w:ascii="Calibri" w:hAnsi="Calibri" w:hint="eastAsia"/>
              </w:rPr>
              <w:t>招标项目编号：</w:t>
            </w:r>
            <w:r w:rsidRPr="007265F3">
              <w:rPr>
                <w:rFonts w:ascii="Calibri" w:hAnsi="Calibri" w:hint="eastAsia"/>
                <w:u w:val="single"/>
              </w:rPr>
              <w:t xml:space="preserve">   </w:t>
            </w:r>
            <w:r w:rsidRPr="007265F3">
              <w:rPr>
                <w:rFonts w:ascii="Calibri" w:hAnsi="Calibri"/>
                <w:u w:val="single"/>
              </w:rPr>
              <w:t xml:space="preserve">                   </w:t>
            </w:r>
            <w:r w:rsidRPr="007265F3">
              <w:rPr>
                <w:rFonts w:ascii="Calibri" w:hAnsi="Calibri" w:hint="eastAsia"/>
                <w:u w:val="single"/>
              </w:rPr>
              <w:t xml:space="preserve">    </w:t>
            </w:r>
          </w:p>
          <w:p w:rsidR="007265F3" w:rsidRPr="007265F3" w:rsidRDefault="007265F3" w:rsidP="007265F3">
            <w:pPr>
              <w:spacing w:line="300" w:lineRule="exact"/>
              <w:rPr>
                <w:rFonts w:hAnsi="宋体"/>
                <w:szCs w:val="21"/>
              </w:rPr>
            </w:pPr>
            <w:r w:rsidRPr="007265F3">
              <w:rPr>
                <w:rFonts w:ascii="Calibri" w:hAnsi="Calibri"/>
              </w:rPr>
              <w:t>投标人名称：</w:t>
            </w:r>
            <w:r w:rsidRPr="007265F3">
              <w:rPr>
                <w:rFonts w:ascii="Calibri" w:hAnsi="Calibri" w:hint="eastAsia"/>
                <w:sz w:val="18"/>
                <w:u w:val="single"/>
              </w:rPr>
              <w:t xml:space="preserve">                            </w:t>
            </w:r>
            <w:r w:rsidRPr="007265F3">
              <w:rPr>
                <w:rFonts w:ascii="Calibri" w:hAnsi="Calibri"/>
                <w:sz w:val="18"/>
                <w:u w:val="single"/>
              </w:rPr>
              <w:t xml:space="preserve"> </w:t>
            </w:r>
            <w:r w:rsidRPr="007265F3">
              <w:rPr>
                <w:rFonts w:ascii="Calibri" w:hAnsi="Calibri" w:hint="eastAsia"/>
                <w:sz w:val="18"/>
                <w:u w:val="single"/>
              </w:rPr>
              <w:t xml:space="preserve">    </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4.2.3</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hAnsi="宋体"/>
                <w:szCs w:val="21"/>
              </w:rPr>
            </w:pPr>
            <w:r w:rsidRPr="007265F3">
              <w:rPr>
                <w:rFonts w:hAnsi="宋体"/>
                <w:szCs w:val="21"/>
              </w:rPr>
              <w:t>是否退还</w:t>
            </w:r>
          </w:p>
          <w:p w:rsidR="007265F3" w:rsidRPr="007265F3" w:rsidRDefault="007265F3" w:rsidP="007265F3">
            <w:pPr>
              <w:spacing w:line="300" w:lineRule="exact"/>
              <w:jc w:val="center"/>
              <w:rPr>
                <w:szCs w:val="21"/>
              </w:rPr>
            </w:pPr>
            <w:r w:rsidRPr="007265F3">
              <w:rPr>
                <w:rFonts w:hAnsi="宋体"/>
                <w:szCs w:val="21"/>
              </w:rPr>
              <w:t>投标文件</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kern w:val="0"/>
                <w:szCs w:val="21"/>
                <w:lang w:val="zh-CN"/>
              </w:rPr>
            </w:pPr>
            <w:r w:rsidRPr="007265F3">
              <w:rPr>
                <w:rFonts w:hint="eastAsia"/>
                <w:kern w:val="0"/>
                <w:szCs w:val="21"/>
                <w:bdr w:val="single" w:sz="4" w:space="0" w:color="auto"/>
              </w:rPr>
              <w:t xml:space="preserve">  </w:t>
            </w:r>
            <w:proofErr w:type="gramStart"/>
            <w:r w:rsidRPr="007265F3">
              <w:rPr>
                <w:rFonts w:hAnsi="宋体"/>
                <w:kern w:val="0"/>
                <w:szCs w:val="21"/>
                <w:lang w:val="zh-CN"/>
              </w:rPr>
              <w:t>否</w:t>
            </w:r>
            <w:proofErr w:type="gramEnd"/>
          </w:p>
          <w:p w:rsidR="007265F3" w:rsidRPr="007265F3" w:rsidRDefault="007265F3" w:rsidP="007265F3">
            <w:pPr>
              <w:spacing w:line="300" w:lineRule="exact"/>
              <w:rPr>
                <w:szCs w:val="21"/>
              </w:rPr>
            </w:pPr>
            <w:r w:rsidRPr="007265F3">
              <w:rPr>
                <w:rFonts w:ascii="黑体" w:eastAsia="黑体" w:hAnsi="黑体" w:hint="eastAsia"/>
                <w:kern w:val="0"/>
                <w:szCs w:val="21"/>
                <w:bdr w:val="single" w:sz="4" w:space="0" w:color="auto"/>
                <w:lang w:val="zh-CN"/>
              </w:rPr>
              <w:t>√</w:t>
            </w:r>
            <w:r w:rsidRPr="007265F3">
              <w:rPr>
                <w:rFonts w:ascii="黑体" w:eastAsia="黑体" w:hAnsi="黑体"/>
                <w:kern w:val="0"/>
                <w:szCs w:val="21"/>
                <w:lang w:val="zh-CN"/>
              </w:rPr>
              <w:t>是</w:t>
            </w:r>
            <w:r w:rsidRPr="007265F3">
              <w:rPr>
                <w:rFonts w:ascii="黑体" w:eastAsia="黑体" w:hAnsi="黑体" w:hint="eastAsia"/>
                <w:kern w:val="0"/>
                <w:szCs w:val="21"/>
                <w:lang w:val="zh-CN"/>
              </w:rPr>
              <w:t>。</w:t>
            </w:r>
            <w:r w:rsidRPr="007265F3">
              <w:rPr>
                <w:rFonts w:hAnsi="宋体" w:hint="eastAsia"/>
                <w:kern w:val="0"/>
                <w:szCs w:val="21"/>
                <w:lang w:val="zh-CN"/>
              </w:rPr>
              <w:t>将未通过第一信封评审的投标人其第二信封退回给投标人。</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5.1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开标时间和地点</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rPr>
                <w:szCs w:val="21"/>
              </w:rPr>
            </w:pPr>
            <w:r w:rsidRPr="007265F3">
              <w:rPr>
                <w:szCs w:val="21"/>
              </w:rPr>
              <w:t>投标文件第一个信封（商务及技术文件）</w:t>
            </w:r>
          </w:p>
          <w:p w:rsidR="007265F3" w:rsidRPr="007265F3" w:rsidRDefault="007265F3" w:rsidP="007265F3">
            <w:pPr>
              <w:spacing w:line="300" w:lineRule="exact"/>
              <w:rPr>
                <w:szCs w:val="21"/>
              </w:rPr>
            </w:pPr>
            <w:r w:rsidRPr="007265F3">
              <w:rPr>
                <w:szCs w:val="21"/>
              </w:rPr>
              <w:t>开标时间：同投标截止时间</w:t>
            </w:r>
            <w:r w:rsidRPr="007265F3">
              <w:rPr>
                <w:rFonts w:eastAsia="黑体" w:hint="eastAsia"/>
                <w:szCs w:val="21"/>
              </w:rPr>
              <w:t>。</w:t>
            </w:r>
          </w:p>
          <w:p w:rsidR="007265F3" w:rsidRPr="007265F3" w:rsidRDefault="007265F3" w:rsidP="007265F3">
            <w:pPr>
              <w:spacing w:line="300" w:lineRule="exact"/>
              <w:rPr>
                <w:spacing w:val="-4"/>
                <w:szCs w:val="21"/>
              </w:rPr>
            </w:pPr>
            <w:r w:rsidRPr="007265F3">
              <w:rPr>
                <w:szCs w:val="21"/>
              </w:rPr>
              <w:t>投标文件第一个信封（商务及技术文件）</w:t>
            </w:r>
            <w:r w:rsidRPr="007265F3">
              <w:rPr>
                <w:spacing w:val="-4"/>
                <w:szCs w:val="21"/>
              </w:rPr>
              <w:t>开标地点：</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同递交投标文件地点。</w:t>
            </w:r>
          </w:p>
          <w:p w:rsidR="007265F3" w:rsidRPr="007265F3" w:rsidRDefault="007265F3" w:rsidP="007265F3">
            <w:pPr>
              <w:spacing w:line="300" w:lineRule="exact"/>
              <w:rPr>
                <w:szCs w:val="21"/>
              </w:rPr>
            </w:pPr>
            <w:r w:rsidRPr="007265F3">
              <w:rPr>
                <w:szCs w:val="21"/>
              </w:rPr>
              <w:t>投标文件第二个信封（</w:t>
            </w:r>
            <w:r w:rsidRPr="007265F3">
              <w:rPr>
                <w:rFonts w:hint="eastAsia"/>
                <w:szCs w:val="21"/>
              </w:rPr>
              <w:t>报价文件</w:t>
            </w:r>
            <w:r w:rsidRPr="007265F3">
              <w:rPr>
                <w:szCs w:val="21"/>
              </w:rPr>
              <w:t>）</w:t>
            </w:r>
          </w:p>
          <w:p w:rsidR="007265F3" w:rsidRPr="007265F3" w:rsidRDefault="007265F3" w:rsidP="007265F3">
            <w:pPr>
              <w:spacing w:line="300" w:lineRule="exact"/>
              <w:rPr>
                <w:szCs w:val="21"/>
              </w:rPr>
            </w:pPr>
            <w:r w:rsidRPr="007265F3">
              <w:rPr>
                <w:szCs w:val="21"/>
              </w:rPr>
              <w:t>开标时间：</w:t>
            </w:r>
            <w:r w:rsidRPr="007265F3">
              <w:rPr>
                <w:rFonts w:ascii="黑体" w:eastAsia="黑体" w:hAnsi="黑体" w:hint="eastAsia"/>
                <w:szCs w:val="21"/>
              </w:rPr>
              <w:t>第一信封评审结束后</w:t>
            </w:r>
            <w:r w:rsidRPr="007265F3">
              <w:rPr>
                <w:rFonts w:eastAsia="黑体" w:hint="eastAsia"/>
                <w:szCs w:val="21"/>
              </w:rPr>
              <w:t>。</w:t>
            </w:r>
          </w:p>
          <w:p w:rsidR="007265F3" w:rsidRPr="007265F3" w:rsidRDefault="007265F3" w:rsidP="007265F3">
            <w:pPr>
              <w:spacing w:line="300" w:lineRule="exact"/>
              <w:rPr>
                <w:spacing w:val="-4"/>
                <w:szCs w:val="21"/>
              </w:rPr>
            </w:pPr>
            <w:r w:rsidRPr="007265F3">
              <w:rPr>
                <w:szCs w:val="21"/>
              </w:rPr>
              <w:t>投标文件第</w:t>
            </w:r>
            <w:r w:rsidRPr="007265F3">
              <w:rPr>
                <w:rFonts w:hint="eastAsia"/>
                <w:szCs w:val="21"/>
              </w:rPr>
              <w:t>二</w:t>
            </w:r>
            <w:r w:rsidRPr="007265F3">
              <w:rPr>
                <w:szCs w:val="21"/>
              </w:rPr>
              <w:t>个信封（</w:t>
            </w:r>
            <w:r w:rsidRPr="007265F3">
              <w:rPr>
                <w:rFonts w:hint="eastAsia"/>
                <w:szCs w:val="21"/>
              </w:rPr>
              <w:t>报价文件</w:t>
            </w:r>
            <w:r w:rsidRPr="007265F3">
              <w:rPr>
                <w:szCs w:val="21"/>
              </w:rPr>
              <w:t>）</w:t>
            </w:r>
            <w:r w:rsidRPr="007265F3">
              <w:rPr>
                <w:spacing w:val="-4"/>
                <w:szCs w:val="21"/>
              </w:rPr>
              <w:t>开标地点：</w:t>
            </w:r>
          </w:p>
          <w:p w:rsidR="007265F3" w:rsidRPr="007265F3" w:rsidRDefault="007265F3" w:rsidP="007265F3">
            <w:pPr>
              <w:spacing w:line="300" w:lineRule="exact"/>
              <w:rPr>
                <w:spacing w:val="-4"/>
                <w:szCs w:val="21"/>
              </w:rPr>
            </w:pPr>
            <w:r w:rsidRPr="007265F3">
              <w:rPr>
                <w:rFonts w:eastAsia="黑体" w:hint="eastAsia"/>
                <w:szCs w:val="21"/>
                <w:u w:val="single"/>
              </w:rPr>
              <w:t>同递交投标文件地点</w:t>
            </w:r>
            <w:r w:rsidRPr="007265F3">
              <w:rPr>
                <w:rFonts w:eastAsia="黑体" w:hint="eastAsia"/>
                <w:spacing w:val="-4"/>
                <w:szCs w:val="21"/>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pPr>
            <w:smartTag w:uri="urn:schemas-microsoft-com:office:smarttags" w:element="chsdate">
              <w:smartTagPr>
                <w:attr w:name="IsROCDate" w:val="False"/>
                <w:attr w:name="IsLunarDate" w:val="False"/>
                <w:attr w:name="Day" w:val="30"/>
                <w:attr w:name="Month" w:val="12"/>
                <w:attr w:name="Year" w:val="1899"/>
              </w:smartTagPr>
              <w:r w:rsidRPr="007265F3">
                <w:rPr>
                  <w:szCs w:val="21"/>
                </w:rPr>
                <w:t>5.2.1</w:t>
              </w:r>
            </w:smartTag>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ascii="宋体" w:hAnsi="宋体" w:hint="eastAsia"/>
                <w:szCs w:val="21"/>
              </w:rPr>
              <w:t>第一个信封</w:t>
            </w:r>
          </w:p>
          <w:p w:rsidR="007265F3" w:rsidRPr="007265F3" w:rsidRDefault="007265F3" w:rsidP="007265F3">
            <w:pPr>
              <w:spacing w:line="300" w:lineRule="exact"/>
              <w:jc w:val="center"/>
            </w:pPr>
            <w:r w:rsidRPr="007265F3">
              <w:rPr>
                <w:rFonts w:ascii="宋体" w:hAnsi="宋体" w:hint="eastAsia"/>
                <w:szCs w:val="21"/>
              </w:rPr>
              <w:t>（商务及技术文件）开标程序</w:t>
            </w:r>
          </w:p>
        </w:tc>
        <w:tc>
          <w:tcPr>
            <w:tcW w:w="6296" w:type="dxa"/>
            <w:tcBorders>
              <w:top w:val="single" w:sz="4" w:space="0" w:color="000000"/>
              <w:left w:val="single" w:sz="4" w:space="0" w:color="000000"/>
              <w:bottom w:val="single" w:sz="6" w:space="0" w:color="000000"/>
              <w:right w:val="single" w:sz="4" w:space="0" w:color="000000"/>
            </w:tcBorders>
          </w:tcPr>
          <w:p w:rsidR="007265F3" w:rsidRPr="007265F3" w:rsidRDefault="007265F3" w:rsidP="007265F3">
            <w:pPr>
              <w:spacing w:line="300" w:lineRule="exact"/>
            </w:pPr>
            <w:r w:rsidRPr="007265F3">
              <w:rPr>
                <w:rFonts w:hAnsi="宋体"/>
              </w:rPr>
              <w:t>主持人按下列程序</w:t>
            </w:r>
            <w:r w:rsidRPr="007265F3">
              <w:rPr>
                <w:rFonts w:ascii="黑体" w:eastAsia="黑体" w:hAnsi="黑体"/>
              </w:rPr>
              <w:t>对投标文件第一个信封（商务及技术文件）开标</w:t>
            </w:r>
            <w:r w:rsidRPr="007265F3">
              <w:rPr>
                <w:rFonts w:hAnsi="宋体"/>
              </w:rPr>
              <w:t>：</w:t>
            </w:r>
          </w:p>
          <w:p w:rsidR="007265F3" w:rsidRPr="007265F3" w:rsidRDefault="007265F3" w:rsidP="007265F3">
            <w:pPr>
              <w:numPr>
                <w:ilvl w:val="0"/>
                <w:numId w:val="1"/>
              </w:numPr>
              <w:adjustRightInd w:val="0"/>
              <w:snapToGrid w:val="0"/>
              <w:spacing w:line="300" w:lineRule="exact"/>
              <w:ind w:firstLineChars="100" w:firstLine="210"/>
              <w:rPr>
                <w:rFonts w:ascii="宋体" w:hAnsi="宋体"/>
                <w:szCs w:val="21"/>
              </w:rPr>
            </w:pPr>
            <w:r w:rsidRPr="007265F3">
              <w:rPr>
                <w:rFonts w:ascii="宋体" w:hAnsi="宋体" w:hint="eastAsia"/>
                <w:szCs w:val="21"/>
              </w:rPr>
              <w:t>宣布开标纪律；</w:t>
            </w:r>
          </w:p>
          <w:p w:rsidR="007265F3" w:rsidRPr="007265F3" w:rsidRDefault="007265F3" w:rsidP="007265F3">
            <w:pPr>
              <w:numPr>
                <w:ilvl w:val="0"/>
                <w:numId w:val="1"/>
              </w:numPr>
              <w:adjustRightInd w:val="0"/>
              <w:snapToGrid w:val="0"/>
              <w:spacing w:line="300" w:lineRule="exact"/>
              <w:ind w:firstLineChars="100" w:firstLine="210"/>
              <w:rPr>
                <w:rFonts w:ascii="宋体" w:hAnsi="宋体"/>
                <w:szCs w:val="21"/>
              </w:rPr>
            </w:pPr>
            <w:r w:rsidRPr="007265F3">
              <w:rPr>
                <w:rFonts w:ascii="宋体" w:hAnsi="宋体"/>
                <w:szCs w:val="21"/>
              </w:rPr>
              <w:t>公布在投标截止时间前递交投标文件的投标人数量；</w:t>
            </w:r>
          </w:p>
          <w:p w:rsidR="007265F3" w:rsidRPr="007265F3" w:rsidRDefault="007265F3" w:rsidP="007265F3">
            <w:pPr>
              <w:numPr>
                <w:ilvl w:val="0"/>
                <w:numId w:val="1"/>
              </w:numPr>
              <w:adjustRightInd w:val="0"/>
              <w:snapToGrid w:val="0"/>
              <w:spacing w:line="300" w:lineRule="exact"/>
              <w:ind w:firstLineChars="100" w:firstLine="210"/>
              <w:rPr>
                <w:rFonts w:ascii="宋体" w:hAnsi="宋体"/>
                <w:szCs w:val="21"/>
              </w:rPr>
            </w:pPr>
            <w:r w:rsidRPr="007265F3">
              <w:rPr>
                <w:rFonts w:ascii="宋体" w:hAnsi="宋体" w:hint="eastAsia"/>
                <w:szCs w:val="21"/>
              </w:rPr>
              <w:t>宣布开标人、唱标人、记录人等有关人员到场情况；</w:t>
            </w:r>
          </w:p>
          <w:p w:rsidR="007265F3" w:rsidRPr="007265F3" w:rsidRDefault="007265F3" w:rsidP="007265F3">
            <w:pPr>
              <w:numPr>
                <w:ilvl w:val="0"/>
                <w:numId w:val="1"/>
              </w:numPr>
              <w:adjustRightInd w:val="0"/>
              <w:snapToGrid w:val="0"/>
              <w:spacing w:line="300" w:lineRule="exact"/>
              <w:ind w:firstLineChars="100" w:firstLine="210"/>
              <w:rPr>
                <w:rFonts w:ascii="宋体" w:hAnsi="宋体"/>
                <w:szCs w:val="21"/>
              </w:rPr>
            </w:pPr>
            <w:r w:rsidRPr="007265F3">
              <w:rPr>
                <w:rFonts w:ascii="宋体" w:hAnsi="宋体"/>
                <w:szCs w:val="21"/>
              </w:rPr>
              <w:t>由投标人代表检查投标文件的密封情况</w:t>
            </w:r>
            <w:r w:rsidRPr="007265F3">
              <w:rPr>
                <w:rFonts w:ascii="宋体" w:hAnsi="宋体" w:hint="eastAsia"/>
                <w:szCs w:val="21"/>
              </w:rPr>
              <w:t>：检查商务及技术文件是否存在提前开启情况</w:t>
            </w:r>
            <w:r w:rsidRPr="007265F3">
              <w:rPr>
                <w:rFonts w:ascii="宋体" w:hAnsi="宋体"/>
                <w:szCs w:val="21"/>
              </w:rPr>
              <w:t>；</w:t>
            </w:r>
          </w:p>
          <w:p w:rsidR="007265F3" w:rsidRPr="007265F3" w:rsidRDefault="007265F3" w:rsidP="007265F3">
            <w:pPr>
              <w:numPr>
                <w:ilvl w:val="0"/>
                <w:numId w:val="1"/>
              </w:numPr>
              <w:adjustRightInd w:val="0"/>
              <w:snapToGrid w:val="0"/>
              <w:spacing w:line="300" w:lineRule="exact"/>
              <w:ind w:firstLineChars="100" w:firstLine="210"/>
              <w:rPr>
                <w:rFonts w:ascii="宋体" w:hAnsi="宋体"/>
                <w:szCs w:val="21"/>
              </w:rPr>
            </w:pPr>
            <w:r w:rsidRPr="007265F3">
              <w:rPr>
                <w:rFonts w:ascii="宋体" w:hAnsi="宋体" w:hint="eastAsia"/>
                <w:szCs w:val="21"/>
              </w:rPr>
              <w:t>按照投标文件递交的先后标顺序开标，公布标段名称、投标人名称、投标保证金的递交情况、工期等内容，并记录在案</w:t>
            </w:r>
            <w:r w:rsidRPr="007265F3">
              <w:rPr>
                <w:rFonts w:ascii="宋体" w:hAnsi="宋体"/>
                <w:szCs w:val="21"/>
              </w:rPr>
              <w:t>；</w:t>
            </w:r>
          </w:p>
          <w:p w:rsidR="007265F3" w:rsidRPr="007265F3" w:rsidRDefault="007265F3" w:rsidP="007265F3">
            <w:pPr>
              <w:numPr>
                <w:ilvl w:val="0"/>
                <w:numId w:val="1"/>
              </w:numPr>
              <w:adjustRightInd w:val="0"/>
              <w:snapToGrid w:val="0"/>
              <w:spacing w:line="300" w:lineRule="exact"/>
              <w:ind w:firstLineChars="100" w:firstLine="210"/>
              <w:rPr>
                <w:rFonts w:ascii="宋体" w:hAnsi="宋体"/>
                <w:szCs w:val="21"/>
              </w:rPr>
            </w:pPr>
            <w:r w:rsidRPr="007265F3">
              <w:rPr>
                <w:rFonts w:ascii="宋体" w:hAnsi="宋体"/>
                <w:szCs w:val="21"/>
              </w:rPr>
              <w:lastRenderedPageBreak/>
              <w:t>投标人代表、招标人代表、记录人等有关人员在开标记录上签字确认；</w:t>
            </w:r>
          </w:p>
          <w:p w:rsidR="007265F3" w:rsidRPr="007265F3" w:rsidRDefault="007265F3" w:rsidP="007265F3">
            <w:pPr>
              <w:numPr>
                <w:ilvl w:val="0"/>
                <w:numId w:val="1"/>
              </w:numPr>
              <w:adjustRightInd w:val="0"/>
              <w:snapToGrid w:val="0"/>
              <w:spacing w:line="300" w:lineRule="exact"/>
              <w:ind w:firstLineChars="100" w:firstLine="210"/>
            </w:pPr>
            <w:r w:rsidRPr="007265F3">
              <w:rPr>
                <w:rFonts w:ascii="宋体" w:hAnsi="宋体" w:hint="eastAsia"/>
                <w:szCs w:val="21"/>
              </w:rPr>
              <w:t>开标结束。</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pPr>
            <w:r w:rsidRPr="007265F3">
              <w:rPr>
                <w:szCs w:val="21"/>
              </w:rPr>
              <w:lastRenderedPageBreak/>
              <w:t>5.2.</w:t>
            </w:r>
            <w:r w:rsidRPr="007265F3">
              <w:rPr>
                <w:rFonts w:hint="eastAsia"/>
                <w:szCs w:val="21"/>
              </w:rPr>
              <w:t>3</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ascii="宋体" w:hAnsi="宋体" w:hint="eastAsia"/>
                <w:szCs w:val="21"/>
              </w:rPr>
              <w:t>第二个信封</w:t>
            </w:r>
          </w:p>
          <w:p w:rsidR="007265F3" w:rsidRPr="007265F3" w:rsidRDefault="007265F3" w:rsidP="007265F3">
            <w:pPr>
              <w:spacing w:line="300" w:lineRule="exact"/>
              <w:jc w:val="center"/>
              <w:rPr>
                <w:rFonts w:ascii="宋体" w:hAnsi="宋体"/>
                <w:szCs w:val="21"/>
              </w:rPr>
            </w:pPr>
            <w:r w:rsidRPr="007265F3">
              <w:rPr>
                <w:rFonts w:ascii="宋体" w:hAnsi="宋体" w:hint="eastAsia"/>
                <w:szCs w:val="21"/>
              </w:rPr>
              <w:t>（报价文件）</w:t>
            </w:r>
          </w:p>
          <w:p w:rsidR="007265F3" w:rsidRPr="007265F3" w:rsidRDefault="007265F3" w:rsidP="007265F3">
            <w:pPr>
              <w:spacing w:line="300" w:lineRule="exact"/>
              <w:jc w:val="center"/>
            </w:pPr>
            <w:r w:rsidRPr="007265F3">
              <w:rPr>
                <w:rFonts w:ascii="宋体" w:hAnsi="宋体" w:hint="eastAsia"/>
                <w:szCs w:val="21"/>
              </w:rPr>
              <w:t>开标程序</w:t>
            </w:r>
          </w:p>
        </w:tc>
        <w:tc>
          <w:tcPr>
            <w:tcW w:w="6296" w:type="dxa"/>
            <w:tcBorders>
              <w:top w:val="single" w:sz="4" w:space="0" w:color="000000"/>
              <w:left w:val="single" w:sz="4" w:space="0" w:color="000000"/>
              <w:bottom w:val="single" w:sz="6" w:space="0" w:color="000000"/>
              <w:right w:val="single" w:sz="4" w:space="0" w:color="000000"/>
            </w:tcBorders>
          </w:tcPr>
          <w:p w:rsidR="007265F3" w:rsidRPr="007265F3" w:rsidRDefault="007265F3" w:rsidP="007265F3">
            <w:pPr>
              <w:spacing w:line="300" w:lineRule="exact"/>
              <w:rPr>
                <w:rFonts w:ascii="宋体" w:hAnsi="宋体"/>
              </w:rPr>
            </w:pPr>
            <w:r w:rsidRPr="007265F3">
              <w:rPr>
                <w:rFonts w:ascii="宋体" w:hAnsi="宋体" w:hint="eastAsia"/>
              </w:rPr>
              <w:t>在监标人的监督下</w:t>
            </w:r>
            <w:r w:rsidRPr="007265F3">
              <w:rPr>
                <w:rFonts w:ascii="黑体" w:eastAsia="黑体" w:hAnsi="黑体" w:hint="eastAsia"/>
              </w:rPr>
              <w:t>开启</w:t>
            </w:r>
            <w:r w:rsidRPr="007265F3">
              <w:rPr>
                <w:rFonts w:ascii="黑体" w:eastAsia="黑体" w:hAnsi="黑体"/>
              </w:rPr>
              <w:t>投标文件第二个信封（</w:t>
            </w:r>
            <w:r w:rsidRPr="007265F3">
              <w:rPr>
                <w:rFonts w:ascii="黑体" w:eastAsia="黑体" w:hAnsi="黑体" w:hint="eastAsia"/>
                <w:szCs w:val="21"/>
              </w:rPr>
              <w:t>报价文件</w:t>
            </w:r>
            <w:r w:rsidRPr="007265F3">
              <w:rPr>
                <w:rFonts w:ascii="黑体" w:eastAsia="黑体" w:hAnsi="黑体"/>
              </w:rPr>
              <w:t>）</w:t>
            </w:r>
            <w:r w:rsidRPr="007265F3">
              <w:rPr>
                <w:rFonts w:ascii="宋体" w:hAnsi="宋体"/>
                <w:szCs w:val="21"/>
              </w:rPr>
              <w:t>文件</w:t>
            </w:r>
            <w:r w:rsidRPr="007265F3">
              <w:rPr>
                <w:rFonts w:ascii="宋体" w:hAnsi="宋体" w:hint="eastAsia"/>
                <w:szCs w:val="21"/>
              </w:rPr>
              <w:t>程序</w:t>
            </w:r>
            <w:r w:rsidRPr="007265F3">
              <w:rPr>
                <w:rFonts w:ascii="宋体" w:hAnsi="宋体"/>
              </w:rPr>
              <w:t>：</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hint="eastAsia"/>
                <w:szCs w:val="21"/>
              </w:rPr>
              <w:t>宣布开标纪律；</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hint="eastAsia"/>
                <w:szCs w:val="21"/>
              </w:rPr>
              <w:t>宣布开标人、唱标人、记录人等有关人员到场情况；</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hint="eastAsia"/>
                <w:szCs w:val="21"/>
              </w:rPr>
              <w:t>当众拆开第一个信封（商务及技术文件）评审结果的密封袋，宣布通过第一个信封（商务及技术文件）评审且评分前三名的投标人名单及排序；</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szCs w:val="21"/>
              </w:rPr>
              <w:t>由投标人代表检查投标文件的密封情况</w:t>
            </w:r>
            <w:r w:rsidRPr="007265F3">
              <w:rPr>
                <w:rFonts w:ascii="宋体" w:hAnsi="宋体" w:hint="eastAsia"/>
                <w:szCs w:val="21"/>
              </w:rPr>
              <w:t>：检查报价文件是否存在提前开启情况</w:t>
            </w:r>
            <w:r w:rsidRPr="007265F3">
              <w:rPr>
                <w:rFonts w:ascii="宋体" w:hAnsi="宋体"/>
                <w:szCs w:val="21"/>
              </w:rPr>
              <w:t>；</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hint="eastAsia"/>
                <w:szCs w:val="21"/>
              </w:rPr>
              <w:t>开启第一信封评分前三名投标人的第二个信封，公布标段名称、投标人名称、投标报价</w:t>
            </w:r>
            <w:r w:rsidRPr="007265F3">
              <w:rPr>
                <w:rFonts w:ascii="宋体" w:hAnsi="宋体" w:hint="eastAsia"/>
                <w:szCs w:val="21"/>
                <w:vertAlign w:val="superscript"/>
              </w:rPr>
              <w:footnoteReference w:id="2"/>
            </w:r>
            <w:r w:rsidRPr="007265F3">
              <w:rPr>
                <w:rFonts w:ascii="宋体" w:hAnsi="宋体" w:hint="eastAsia"/>
                <w:szCs w:val="21"/>
              </w:rPr>
              <w:t>及其他内容，并记录在案；</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hint="eastAsia"/>
                <w:szCs w:val="21"/>
              </w:rPr>
              <w:t>将未通过第一个信封（商务及技术文件）评审的及商务及技术文件评分在前三名之外的投标文件第二个信封（报价文件）不予拆封,</w:t>
            </w:r>
            <w:r w:rsidRPr="007265F3">
              <w:rPr>
                <w:rFonts w:ascii="宋体" w:hAnsi="宋体"/>
                <w:szCs w:val="21"/>
              </w:rPr>
              <w:t>现场封存</w:t>
            </w:r>
            <w:r w:rsidRPr="007265F3">
              <w:rPr>
                <w:rFonts w:ascii="宋体" w:hAnsi="宋体" w:hint="eastAsia"/>
                <w:szCs w:val="21"/>
              </w:rPr>
              <w:t>并退</w:t>
            </w:r>
            <w:r w:rsidRPr="007265F3">
              <w:rPr>
                <w:rFonts w:ascii="宋体" w:hAnsi="宋体"/>
                <w:szCs w:val="21"/>
              </w:rPr>
              <w:t>还给投标人。</w:t>
            </w:r>
            <w:r w:rsidRPr="007265F3">
              <w:rPr>
                <w:rFonts w:ascii="宋体" w:hAnsi="宋体" w:hint="eastAsia"/>
                <w:szCs w:val="21"/>
              </w:rPr>
              <w:t>投标人未参加开标的，招标人将在评标结束后及时将第二个信封原封退还投标人；</w:t>
            </w:r>
          </w:p>
          <w:p w:rsidR="007265F3" w:rsidRPr="007265F3" w:rsidRDefault="007265F3" w:rsidP="007265F3">
            <w:pPr>
              <w:numPr>
                <w:ilvl w:val="0"/>
                <w:numId w:val="2"/>
              </w:numPr>
              <w:adjustRightInd w:val="0"/>
              <w:snapToGrid w:val="0"/>
              <w:spacing w:line="300" w:lineRule="exact"/>
              <w:ind w:firstLineChars="100" w:firstLine="210"/>
              <w:rPr>
                <w:rFonts w:ascii="宋体" w:hAnsi="宋体"/>
                <w:szCs w:val="21"/>
              </w:rPr>
            </w:pPr>
            <w:r w:rsidRPr="007265F3">
              <w:rPr>
                <w:rFonts w:ascii="宋体" w:hAnsi="宋体" w:hint="eastAsia"/>
                <w:szCs w:val="21"/>
              </w:rPr>
              <w:t>投标人代表、招标人代表、记录人等有关人员在开标记录上签字确认；</w:t>
            </w:r>
          </w:p>
          <w:p w:rsidR="007265F3" w:rsidRPr="007265F3" w:rsidRDefault="007265F3" w:rsidP="007265F3">
            <w:pPr>
              <w:numPr>
                <w:ilvl w:val="0"/>
                <w:numId w:val="2"/>
              </w:numPr>
              <w:adjustRightInd w:val="0"/>
              <w:snapToGrid w:val="0"/>
              <w:spacing w:line="300" w:lineRule="exact"/>
              <w:ind w:firstLineChars="100" w:firstLine="210"/>
              <w:rPr>
                <w:szCs w:val="21"/>
              </w:rPr>
            </w:pPr>
            <w:r w:rsidRPr="007265F3">
              <w:rPr>
                <w:rFonts w:ascii="宋体" w:hAnsi="宋体" w:hint="eastAsia"/>
                <w:szCs w:val="21"/>
              </w:rPr>
              <w:t>开标结束。</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6.1.1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Ansi="宋体"/>
                <w:szCs w:val="21"/>
              </w:rPr>
              <w:t>评标委员会的组建</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rPr>
                <w:szCs w:val="21"/>
              </w:rPr>
            </w:pPr>
            <w:r w:rsidRPr="007265F3">
              <w:rPr>
                <w:rFonts w:hAnsi="宋体"/>
                <w:szCs w:val="21"/>
              </w:rPr>
              <w:t>评标委员会构成：</w:t>
            </w:r>
            <w:r w:rsidRPr="007265F3">
              <w:rPr>
                <w:rFonts w:hint="eastAsia"/>
                <w:szCs w:val="21"/>
                <w:u w:val="single"/>
              </w:rPr>
              <w:t>5</w:t>
            </w:r>
            <w:r w:rsidRPr="007265F3">
              <w:rPr>
                <w:rFonts w:hAnsi="宋体"/>
                <w:szCs w:val="21"/>
              </w:rPr>
              <w:t>人，其中招标人代表</w:t>
            </w:r>
            <w:r w:rsidRPr="007265F3">
              <w:rPr>
                <w:rFonts w:hint="eastAsia"/>
                <w:szCs w:val="21"/>
                <w:u w:val="single"/>
              </w:rPr>
              <w:t>1</w:t>
            </w:r>
            <w:r w:rsidRPr="007265F3">
              <w:rPr>
                <w:rFonts w:hAnsi="宋体"/>
                <w:szCs w:val="21"/>
              </w:rPr>
              <w:t>人，专家</w:t>
            </w:r>
            <w:r w:rsidRPr="007265F3">
              <w:rPr>
                <w:rFonts w:hint="eastAsia"/>
                <w:szCs w:val="21"/>
                <w:u w:val="single"/>
              </w:rPr>
              <w:t>4</w:t>
            </w:r>
            <w:r w:rsidRPr="007265F3">
              <w:rPr>
                <w:rFonts w:hAnsi="宋体"/>
                <w:szCs w:val="21"/>
              </w:rPr>
              <w:t>人；</w:t>
            </w:r>
          </w:p>
          <w:p w:rsidR="007265F3" w:rsidRPr="007265F3" w:rsidRDefault="007265F3" w:rsidP="007265F3">
            <w:pPr>
              <w:spacing w:line="300" w:lineRule="exact"/>
              <w:rPr>
                <w:szCs w:val="21"/>
              </w:rPr>
            </w:pPr>
            <w:r w:rsidRPr="007265F3">
              <w:rPr>
                <w:rFonts w:hAnsi="宋体"/>
                <w:szCs w:val="21"/>
              </w:rPr>
              <w:t>评标专家确定方式：</w:t>
            </w:r>
            <w:r w:rsidRPr="007265F3">
              <w:rPr>
                <w:rFonts w:hAnsi="宋体" w:hint="eastAsia"/>
                <w:szCs w:val="21"/>
              </w:rPr>
              <w:t>从吉林省交通运输类评标专家库中随机抽取</w:t>
            </w:r>
            <w:r w:rsidRPr="007265F3">
              <w:rPr>
                <w:rFonts w:hAnsi="宋体"/>
                <w:szCs w:val="21"/>
              </w:rPr>
              <w:t>。</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6.3.2</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rFonts w:hAnsi="宋体"/>
                <w:szCs w:val="21"/>
              </w:rPr>
            </w:pPr>
            <w:r w:rsidRPr="007265F3">
              <w:rPr>
                <w:rFonts w:hAnsi="宋体" w:hint="eastAsia"/>
                <w:szCs w:val="21"/>
              </w:rPr>
              <w:t>评标委员会推荐</w:t>
            </w:r>
          </w:p>
          <w:p w:rsidR="007265F3" w:rsidRPr="007265F3" w:rsidRDefault="007265F3" w:rsidP="007265F3">
            <w:pPr>
              <w:spacing w:line="300" w:lineRule="exact"/>
              <w:jc w:val="center"/>
              <w:rPr>
                <w:rFonts w:hAnsi="宋体"/>
                <w:szCs w:val="21"/>
              </w:rPr>
            </w:pPr>
            <w:r w:rsidRPr="007265F3">
              <w:rPr>
                <w:rFonts w:hAnsi="宋体" w:hint="eastAsia"/>
                <w:szCs w:val="21"/>
              </w:rPr>
              <w:t>中标候选人的人数</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utoSpaceDE w:val="0"/>
              <w:autoSpaceDN w:val="0"/>
              <w:adjustRightInd w:val="0"/>
              <w:spacing w:line="300" w:lineRule="exact"/>
              <w:rPr>
                <w:kern w:val="0"/>
                <w:szCs w:val="21"/>
                <w:bdr w:val="single" w:sz="4" w:space="0" w:color="auto"/>
                <w:lang w:val="zh-CN"/>
              </w:rPr>
            </w:pPr>
            <w:r w:rsidRPr="007265F3">
              <w:rPr>
                <w:rFonts w:ascii="宋体" w:hAnsi="宋体"/>
              </w:rPr>
              <w:t>1</w:t>
            </w:r>
            <w:r w:rsidRPr="007265F3">
              <w:rPr>
                <w:rFonts w:ascii="宋体" w:hAnsi="宋体" w:hint="eastAsia"/>
              </w:rPr>
              <w:t>名。</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szCs w:val="21"/>
              </w:rPr>
              <w:t>7.1</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中标候选人</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公示媒介及期限</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公示媒介：</w:t>
            </w:r>
            <w:proofErr w:type="gramStart"/>
            <w:r w:rsidRPr="007265F3">
              <w:rPr>
                <w:rFonts w:ascii="宋体" w:hAnsi="宋体" w:hint="eastAsia"/>
                <w:szCs w:val="21"/>
              </w:rPr>
              <w:t>同发布</w:t>
            </w:r>
            <w:proofErr w:type="gramEnd"/>
            <w:r w:rsidRPr="007265F3">
              <w:rPr>
                <w:rFonts w:ascii="宋体" w:hAnsi="宋体" w:hint="eastAsia"/>
                <w:szCs w:val="21"/>
              </w:rPr>
              <w:t>公告的媒介</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公示期限：3日   公示的其他内容：无</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7.4</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是否授权评标</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委员会确定中标人</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否</w:t>
            </w:r>
          </w:p>
        </w:tc>
      </w:tr>
      <w:tr w:rsidR="007265F3" w:rsidRPr="007265F3" w:rsidTr="00620F61">
        <w:tc>
          <w:tcPr>
            <w:tcW w:w="874"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7.6</w:t>
            </w:r>
          </w:p>
        </w:tc>
        <w:tc>
          <w:tcPr>
            <w:tcW w:w="195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中标通知公告</w:t>
            </w:r>
          </w:p>
          <w:p w:rsidR="007265F3" w:rsidRPr="007265F3" w:rsidRDefault="007265F3" w:rsidP="007265F3">
            <w:pPr>
              <w:adjustRightInd w:val="0"/>
              <w:snapToGrid w:val="0"/>
              <w:spacing w:line="300" w:lineRule="exact"/>
              <w:jc w:val="center"/>
              <w:rPr>
                <w:rFonts w:ascii="宋体" w:hAnsi="宋体"/>
                <w:szCs w:val="21"/>
                <w:u w:val="wave"/>
              </w:rPr>
            </w:pPr>
            <w:r w:rsidRPr="007265F3">
              <w:rPr>
                <w:rFonts w:ascii="宋体" w:hAnsi="宋体" w:hint="eastAsia"/>
                <w:szCs w:val="21"/>
              </w:rPr>
              <w:t>媒介及期限</w:t>
            </w:r>
          </w:p>
        </w:tc>
        <w:tc>
          <w:tcPr>
            <w:tcW w:w="6296" w:type="dxa"/>
            <w:tcBorders>
              <w:top w:val="single" w:sz="4" w:space="0" w:color="000000"/>
              <w:left w:val="single" w:sz="4" w:space="0" w:color="000000"/>
              <w:bottom w:val="single" w:sz="6"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公告媒介：</w:t>
            </w:r>
            <w:proofErr w:type="gramStart"/>
            <w:r w:rsidRPr="007265F3">
              <w:rPr>
                <w:rFonts w:ascii="宋体" w:hAnsi="宋体" w:hint="eastAsia"/>
                <w:szCs w:val="21"/>
              </w:rPr>
              <w:t>同发布</w:t>
            </w:r>
            <w:proofErr w:type="gramEnd"/>
            <w:r w:rsidRPr="007265F3">
              <w:rPr>
                <w:rFonts w:ascii="宋体" w:hAnsi="宋体" w:hint="eastAsia"/>
                <w:szCs w:val="21"/>
              </w:rPr>
              <w:t>公告的媒介</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公告期限：3日    公告的其他内容：无</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采用将中标人公示在发布公告的媒介上代中标通知公告。</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7.7.1</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履约保证金</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履约担保形式：银行保函或现金、支票形式。</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履约担保金额：</w:t>
            </w:r>
            <w:r w:rsidRPr="007265F3">
              <w:rPr>
                <w:rFonts w:ascii="宋体" w:hAnsi="宋体"/>
                <w:szCs w:val="21"/>
              </w:rPr>
              <w:t>5</w:t>
            </w:r>
            <w:r w:rsidRPr="007265F3">
              <w:rPr>
                <w:rFonts w:ascii="宋体" w:hAnsi="宋体" w:hint="eastAsia"/>
                <w:szCs w:val="21"/>
              </w:rPr>
              <w:t>%的签约合同价。</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注意：</w:t>
            </w:r>
          </w:p>
          <w:p w:rsidR="007265F3" w:rsidRPr="007265F3" w:rsidRDefault="007265F3" w:rsidP="007265F3">
            <w:pPr>
              <w:adjustRightInd w:val="0"/>
              <w:snapToGrid w:val="0"/>
              <w:spacing w:line="300" w:lineRule="exact"/>
              <w:ind w:firstLineChars="100" w:firstLine="210"/>
              <w:rPr>
                <w:rFonts w:ascii="宋体" w:hAnsi="宋体"/>
                <w:szCs w:val="21"/>
              </w:rPr>
            </w:pPr>
            <w:r w:rsidRPr="007265F3">
              <w:rPr>
                <w:rFonts w:ascii="宋体" w:hAnsi="宋体" w:hint="eastAsia"/>
                <w:szCs w:val="21"/>
              </w:rPr>
              <w:t>（1）采用现金、支票形式时，应由中标人的基本账户汇入发包人指定账户。</w:t>
            </w:r>
          </w:p>
          <w:p w:rsidR="007265F3" w:rsidRPr="007265F3" w:rsidRDefault="007265F3" w:rsidP="007265F3">
            <w:pPr>
              <w:adjustRightInd w:val="0"/>
              <w:snapToGrid w:val="0"/>
              <w:spacing w:line="300" w:lineRule="exact"/>
              <w:ind w:firstLineChars="100" w:firstLine="210"/>
              <w:rPr>
                <w:rFonts w:ascii="宋体" w:hAnsi="宋体"/>
                <w:szCs w:val="21"/>
              </w:rPr>
            </w:pPr>
            <w:r w:rsidRPr="007265F3">
              <w:rPr>
                <w:rFonts w:ascii="宋体" w:hAnsi="宋体" w:hint="eastAsia"/>
                <w:szCs w:val="21"/>
              </w:rPr>
              <w:t>（2）采用银行保函时，应按招标文件第四章“合同条款及格式”规定的履约担保格式出具，应由</w:t>
            </w:r>
            <w:r w:rsidRPr="007265F3">
              <w:rPr>
                <w:rFonts w:ascii="Calibri" w:eastAsia="黑体" w:hAnsi="Calibri" w:hint="eastAsia"/>
                <w:szCs w:val="21"/>
              </w:rPr>
              <w:t>信誉良好的国有或股份制商业银行支行及以上级别开具</w:t>
            </w:r>
            <w:r w:rsidRPr="007265F3">
              <w:rPr>
                <w:rFonts w:ascii="宋体" w:hAnsi="宋体" w:hint="eastAsia"/>
                <w:szCs w:val="21"/>
              </w:rPr>
              <w:t>，所需的费用由中标人承担，中标人应保证银行保函有效。</w:t>
            </w:r>
          </w:p>
          <w:p w:rsidR="007265F3" w:rsidRPr="007265F3" w:rsidRDefault="007265F3" w:rsidP="007265F3">
            <w:pPr>
              <w:adjustRightInd w:val="0"/>
              <w:snapToGrid w:val="0"/>
              <w:spacing w:line="300" w:lineRule="exact"/>
              <w:ind w:firstLineChars="100" w:firstLine="210"/>
              <w:rPr>
                <w:rFonts w:ascii="楷体_GB2312" w:eastAsia="楷体_GB2312" w:hAnsi="宋体"/>
                <w:szCs w:val="21"/>
              </w:rPr>
            </w:pPr>
            <w:r w:rsidRPr="007265F3">
              <w:rPr>
                <w:rFonts w:ascii="宋体" w:hAnsi="宋体" w:hint="eastAsia"/>
                <w:szCs w:val="21"/>
              </w:rPr>
              <w:lastRenderedPageBreak/>
              <w:t>（3）中标通知书发出后28天内递交履约保证金。</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lastRenderedPageBreak/>
              <w:t>7.8.1</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签订合同</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ind w:firstLineChars="200" w:firstLine="420"/>
              <w:jc w:val="left"/>
              <w:rPr>
                <w:rFonts w:ascii="宋体" w:hAnsi="宋体"/>
                <w:szCs w:val="21"/>
              </w:rPr>
            </w:pPr>
            <w:r w:rsidRPr="007265F3">
              <w:rPr>
                <w:rFonts w:ascii="宋体" w:hAnsi="宋体" w:hint="eastAsia"/>
                <w:szCs w:val="21"/>
              </w:rPr>
              <w:t>招标人和中标人应在中标通知书发出之日起30天内，根据招标文件和中标人的投标文件订立书面合同。</w:t>
            </w:r>
            <w:r w:rsidRPr="007265F3">
              <w:rPr>
                <w:rFonts w:ascii="宋体" w:hAnsi="宋体" w:hint="eastAsia"/>
                <w:bCs/>
                <w:szCs w:val="21"/>
              </w:rPr>
              <w:t>在签订合同前，</w:t>
            </w:r>
            <w:r w:rsidRPr="007265F3">
              <w:rPr>
                <w:rFonts w:ascii="宋体" w:hAnsi="宋体" w:hint="eastAsia"/>
                <w:szCs w:val="21"/>
              </w:rPr>
              <w:t>中标人不得拒绝招标人对不平衡报价所作的修订。中标人无正当理由拒签合同，在签订合同时向招标人提出附加条件，或不按照招标文件要求提交履约担保金的，招标人取消其中标资格，其投标保证金不予退还，并将此行为作为吉林省交通运输厅施工企业信用等级评价的重要依据；给招标人造成的损失超过投标保证金数额的，中标人还应当对超过部分予以赔偿。</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8.5.1</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监督部门</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rFonts w:ascii="Calibri" w:hAnsi="Calibri"/>
                <w:b/>
                <w:kern w:val="1"/>
                <w:szCs w:val="21"/>
              </w:rPr>
            </w:pPr>
            <w:r w:rsidRPr="007265F3">
              <w:rPr>
                <w:rFonts w:ascii="Calibri" w:hAnsi="Calibri"/>
                <w:kern w:val="1"/>
                <w:szCs w:val="21"/>
              </w:rPr>
              <w:t>监督部门：</w:t>
            </w:r>
            <w:r w:rsidRPr="007265F3">
              <w:rPr>
                <w:rFonts w:ascii="Calibri" w:hAnsi="Calibri" w:hint="eastAsia"/>
                <w:kern w:val="1"/>
                <w:szCs w:val="21"/>
              </w:rPr>
              <w:t>长白朝鲜族自治县交通运输局</w:t>
            </w:r>
          </w:p>
          <w:p w:rsidR="007265F3" w:rsidRPr="007265F3" w:rsidRDefault="007265F3" w:rsidP="007265F3">
            <w:pPr>
              <w:spacing w:line="300" w:lineRule="exact"/>
              <w:rPr>
                <w:rFonts w:ascii="Calibri" w:hAnsi="Calibri"/>
                <w:kern w:val="1"/>
                <w:szCs w:val="21"/>
              </w:rPr>
            </w:pPr>
            <w:proofErr w:type="gramStart"/>
            <w:r w:rsidRPr="007265F3">
              <w:rPr>
                <w:rFonts w:ascii="Calibri" w:hAnsi="Calibri"/>
                <w:kern w:val="1"/>
                <w:szCs w:val="21"/>
              </w:rPr>
              <w:t>地　　址</w:t>
            </w:r>
            <w:proofErr w:type="gramEnd"/>
            <w:r w:rsidRPr="007265F3">
              <w:rPr>
                <w:rFonts w:ascii="Calibri" w:hAnsi="Calibri"/>
                <w:kern w:val="1"/>
                <w:szCs w:val="21"/>
              </w:rPr>
              <w:t>：</w:t>
            </w:r>
            <w:r w:rsidRPr="007265F3">
              <w:rPr>
                <w:rFonts w:ascii="Calibri" w:hAnsi="Calibri" w:hint="eastAsia"/>
                <w:kern w:val="1"/>
                <w:szCs w:val="21"/>
              </w:rPr>
              <w:t>长白县长白大街</w:t>
            </w:r>
            <w:r w:rsidRPr="007265F3">
              <w:rPr>
                <w:rFonts w:ascii="Calibri" w:hAnsi="Calibri" w:hint="eastAsia"/>
                <w:kern w:val="1"/>
                <w:szCs w:val="21"/>
              </w:rPr>
              <w:t>33</w:t>
            </w:r>
            <w:r w:rsidRPr="007265F3">
              <w:rPr>
                <w:rFonts w:ascii="Calibri" w:hAnsi="Calibri" w:hint="eastAsia"/>
                <w:kern w:val="1"/>
                <w:szCs w:val="21"/>
              </w:rPr>
              <w:t>号</w:t>
            </w:r>
          </w:p>
          <w:p w:rsidR="007265F3" w:rsidRPr="007265F3" w:rsidRDefault="007265F3" w:rsidP="007265F3">
            <w:pPr>
              <w:spacing w:line="300" w:lineRule="exact"/>
              <w:rPr>
                <w:rFonts w:ascii="宋体" w:hAnsi="宋体"/>
                <w:kern w:val="1"/>
                <w:szCs w:val="21"/>
              </w:rPr>
            </w:pPr>
            <w:r w:rsidRPr="007265F3">
              <w:rPr>
                <w:rFonts w:ascii="Calibri" w:hAnsi="Calibri"/>
                <w:kern w:val="1"/>
                <w:szCs w:val="21"/>
              </w:rPr>
              <w:t>电</w:t>
            </w:r>
            <w:r w:rsidRPr="007265F3">
              <w:rPr>
                <w:rFonts w:ascii="宋体" w:hAnsi="宋体"/>
                <w:kern w:val="1"/>
                <w:szCs w:val="21"/>
              </w:rPr>
              <w:t xml:space="preserve">    话：0439-8230188</w:t>
            </w:r>
          </w:p>
          <w:p w:rsidR="007265F3" w:rsidRPr="007265F3" w:rsidRDefault="007265F3" w:rsidP="007265F3">
            <w:pPr>
              <w:adjustRightInd w:val="0"/>
              <w:snapToGrid w:val="0"/>
              <w:spacing w:line="300" w:lineRule="exact"/>
              <w:rPr>
                <w:rFonts w:ascii="宋体" w:hAnsi="宋体" w:cs="宋体"/>
                <w:kern w:val="0"/>
                <w:szCs w:val="21"/>
              </w:rPr>
            </w:pPr>
            <w:proofErr w:type="gramStart"/>
            <w:r w:rsidRPr="007265F3">
              <w:rPr>
                <w:rFonts w:ascii="宋体" w:hAnsi="宋体"/>
                <w:kern w:val="1"/>
                <w:szCs w:val="21"/>
              </w:rPr>
              <w:t>邮</w:t>
            </w:r>
            <w:proofErr w:type="gramEnd"/>
            <w:r w:rsidRPr="007265F3">
              <w:rPr>
                <w:rFonts w:ascii="宋体" w:hAnsi="宋体"/>
                <w:kern w:val="1"/>
                <w:szCs w:val="21"/>
              </w:rPr>
              <w:t xml:space="preserve">　　编：134400</w:t>
            </w:r>
          </w:p>
          <w:p w:rsidR="007265F3" w:rsidRPr="007265F3" w:rsidRDefault="007265F3" w:rsidP="007265F3">
            <w:pPr>
              <w:adjustRightInd w:val="0"/>
              <w:snapToGrid w:val="0"/>
              <w:spacing w:line="300" w:lineRule="exact"/>
              <w:jc w:val="left"/>
              <w:rPr>
                <w:rFonts w:ascii="宋体" w:hAnsi="宋体"/>
                <w:szCs w:val="21"/>
              </w:rPr>
            </w:pPr>
            <w:r w:rsidRPr="007265F3">
              <w:rPr>
                <w:rFonts w:ascii="宋体" w:hAnsi="宋体"/>
                <w:b/>
                <w:szCs w:val="21"/>
              </w:rPr>
              <w:t>注：依据《中华人民共和国招标投标法实施条例》第六十条</w:t>
            </w:r>
            <w:r w:rsidRPr="007265F3">
              <w:rPr>
                <w:rFonts w:ascii="宋体" w:hAnsi="宋体" w:hint="eastAsia"/>
                <w:b/>
                <w:szCs w:val="21"/>
              </w:rPr>
              <w:t xml:space="preserve"> </w:t>
            </w:r>
            <w:r w:rsidRPr="007265F3">
              <w:rPr>
                <w:rFonts w:ascii="宋体" w:hAnsi="宋体"/>
                <w:b/>
                <w:szCs w:val="21"/>
              </w:rPr>
              <w:t>“</w:t>
            </w:r>
            <w:r w:rsidRPr="007265F3">
              <w:rPr>
                <w:rFonts w:ascii="宋体" w:hAnsi="宋体" w:hint="eastAsia"/>
                <w:b/>
                <w:szCs w:val="21"/>
              </w:rPr>
              <w:t xml:space="preserve"> </w:t>
            </w:r>
            <w:r w:rsidRPr="007265F3">
              <w:rPr>
                <w:rFonts w:ascii="宋体" w:hAnsi="宋体"/>
                <w:b/>
                <w:szCs w:val="21"/>
              </w:rPr>
              <w:t>就本条例第二十二、第四十四条、第五十四条规定事项投诉的，应当先向招标人提出异</w:t>
            </w:r>
            <w:r w:rsidRPr="007265F3">
              <w:rPr>
                <w:rFonts w:ascii="宋体" w:hAnsi="宋体" w:hint="eastAsia"/>
                <w:b/>
                <w:szCs w:val="21"/>
              </w:rPr>
              <w:t>议</w:t>
            </w:r>
            <w:r w:rsidRPr="007265F3">
              <w:rPr>
                <w:rFonts w:ascii="宋体" w:hAnsi="宋体"/>
                <w:b/>
                <w:szCs w:val="21"/>
              </w:rPr>
              <w:t>，……”</w:t>
            </w:r>
            <w:r w:rsidRPr="007265F3">
              <w:rPr>
                <w:rFonts w:ascii="宋体" w:hAnsi="宋体" w:hint="eastAsia"/>
                <w:b/>
                <w:szCs w:val="21"/>
              </w:rPr>
              <w:t>。</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rFonts w:ascii="宋体" w:hAnsi="宋体"/>
                <w:szCs w:val="21"/>
              </w:rPr>
            </w:pPr>
            <w:r w:rsidRPr="007265F3">
              <w:rPr>
                <w:rFonts w:hint="eastAsia"/>
                <w:szCs w:val="21"/>
              </w:rPr>
              <w:t>9</w:t>
            </w:r>
          </w:p>
        </w:tc>
        <w:tc>
          <w:tcPr>
            <w:tcW w:w="195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是否采用</w:t>
            </w:r>
          </w:p>
          <w:p w:rsidR="007265F3" w:rsidRPr="007265F3" w:rsidRDefault="007265F3" w:rsidP="007265F3">
            <w:pPr>
              <w:adjustRightInd w:val="0"/>
              <w:snapToGrid w:val="0"/>
              <w:spacing w:line="300" w:lineRule="exact"/>
              <w:jc w:val="center"/>
              <w:rPr>
                <w:rFonts w:ascii="宋体" w:hAnsi="宋体"/>
                <w:szCs w:val="21"/>
              </w:rPr>
            </w:pPr>
            <w:r w:rsidRPr="007265F3">
              <w:rPr>
                <w:rFonts w:ascii="宋体" w:hAnsi="宋体" w:hint="eastAsia"/>
                <w:szCs w:val="21"/>
              </w:rPr>
              <w:t>电子招标投标</w:t>
            </w:r>
          </w:p>
        </w:tc>
        <w:tc>
          <w:tcPr>
            <w:tcW w:w="629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cs="宋体"/>
                <w:kern w:val="0"/>
                <w:szCs w:val="21"/>
              </w:rPr>
            </w:pPr>
            <w:r w:rsidRPr="007265F3">
              <w:rPr>
                <w:rFonts w:ascii="宋体" w:hAnsi="宋体" w:cs="宋体" w:hint="eastAsia"/>
                <w:kern w:val="0"/>
                <w:szCs w:val="21"/>
              </w:rPr>
              <w:t>否</w:t>
            </w:r>
          </w:p>
        </w:tc>
      </w:tr>
      <w:tr w:rsidR="007265F3" w:rsidRPr="007265F3" w:rsidTr="00620F61">
        <w:tc>
          <w:tcPr>
            <w:tcW w:w="9126" w:type="dxa"/>
            <w:gridSpan w:val="3"/>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rPr>
                <w:szCs w:val="21"/>
              </w:rPr>
            </w:pPr>
            <w:r w:rsidRPr="007265F3">
              <w:rPr>
                <w:rFonts w:hAnsi="宋体"/>
                <w:szCs w:val="21"/>
              </w:rPr>
              <w:t>需要补充的其他内容</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10.1</w:t>
            </w:r>
          </w:p>
        </w:tc>
        <w:tc>
          <w:tcPr>
            <w:tcW w:w="1956" w:type="dxa"/>
            <w:tcBorders>
              <w:top w:val="single" w:sz="4" w:space="0" w:color="000000"/>
              <w:left w:val="single" w:sz="4" w:space="0" w:color="000000"/>
              <w:bottom w:val="single" w:sz="4" w:space="0" w:color="000000"/>
              <w:right w:val="single" w:sz="4" w:space="0" w:color="auto"/>
            </w:tcBorders>
            <w:vAlign w:val="center"/>
          </w:tcPr>
          <w:p w:rsidR="007265F3" w:rsidRPr="007265F3" w:rsidRDefault="007265F3" w:rsidP="007265F3">
            <w:pPr>
              <w:autoSpaceDE w:val="0"/>
              <w:autoSpaceDN w:val="0"/>
              <w:adjustRightInd w:val="0"/>
              <w:snapToGrid w:val="0"/>
              <w:spacing w:line="300" w:lineRule="exact"/>
              <w:jc w:val="center"/>
              <w:rPr>
                <w:rFonts w:ascii="宋体" w:hAnsi="宋体"/>
                <w:kern w:val="0"/>
                <w:szCs w:val="21"/>
              </w:rPr>
            </w:pPr>
            <w:r w:rsidRPr="007265F3">
              <w:rPr>
                <w:rFonts w:ascii="宋体" w:hAnsi="宋体" w:cs="宋体" w:hint="eastAsia"/>
                <w:szCs w:val="21"/>
              </w:rPr>
              <w:t>词语定义</w:t>
            </w:r>
          </w:p>
        </w:tc>
        <w:tc>
          <w:tcPr>
            <w:tcW w:w="6296" w:type="dxa"/>
            <w:tcBorders>
              <w:top w:val="single" w:sz="4" w:space="0" w:color="000000"/>
              <w:left w:val="single" w:sz="4" w:space="0" w:color="auto"/>
              <w:bottom w:val="single" w:sz="4"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（1）本文件中所称的“以上”、“以下”、“以内”，包括本数；所称的“以外”</w:t>
            </w:r>
            <w:r w:rsidRPr="007265F3">
              <w:rPr>
                <w:rFonts w:ascii="宋体" w:hAnsi="宋体" w:cs="宋体" w:hint="eastAsia"/>
                <w:kern w:val="0"/>
                <w:szCs w:val="21"/>
                <w:lang w:val="zh-CN"/>
              </w:rPr>
              <w:t>，不包括本数。</w:t>
            </w:r>
            <w:r w:rsidRPr="007265F3">
              <w:rPr>
                <w:rFonts w:ascii="宋体" w:hAnsi="宋体" w:hint="eastAsia"/>
                <w:szCs w:val="21"/>
              </w:rPr>
              <w:t>（2）除有特殊说明外，本文件中</w:t>
            </w:r>
            <w:r w:rsidRPr="007265F3">
              <w:rPr>
                <w:rFonts w:ascii="宋体" w:hAnsi="宋体" w:cs="宋体" w:hint="eastAsia"/>
                <w:kern w:val="0"/>
                <w:szCs w:val="21"/>
                <w:lang w:val="zh-CN"/>
              </w:rPr>
              <w:t>所称的“近3年”或“近5年”等，是指自投标截止时间所在年度起逆推3年或5年。如：投标截止时间所在年度为201</w:t>
            </w:r>
            <w:r w:rsidRPr="007265F3">
              <w:rPr>
                <w:rFonts w:ascii="宋体" w:hAnsi="宋体" w:cs="宋体"/>
                <w:kern w:val="0"/>
                <w:szCs w:val="21"/>
                <w:lang w:val="zh-CN"/>
              </w:rPr>
              <w:t>9</w:t>
            </w:r>
            <w:r w:rsidRPr="007265F3">
              <w:rPr>
                <w:rFonts w:ascii="宋体" w:hAnsi="宋体" w:cs="宋体" w:hint="eastAsia"/>
                <w:kern w:val="0"/>
                <w:szCs w:val="21"/>
                <w:lang w:val="zh-CN"/>
              </w:rPr>
              <w:t>年，“近5年”的年限从201</w:t>
            </w:r>
            <w:r w:rsidRPr="007265F3">
              <w:rPr>
                <w:rFonts w:ascii="宋体" w:hAnsi="宋体" w:cs="宋体"/>
                <w:kern w:val="0"/>
                <w:szCs w:val="21"/>
                <w:lang w:val="zh-CN"/>
              </w:rPr>
              <w:t>4</w:t>
            </w:r>
            <w:r w:rsidRPr="007265F3">
              <w:rPr>
                <w:rFonts w:ascii="宋体" w:hAnsi="宋体" w:cs="宋体" w:hint="eastAsia"/>
                <w:kern w:val="0"/>
                <w:szCs w:val="21"/>
                <w:lang w:val="zh-CN"/>
              </w:rPr>
              <w:t>年1月1日算起。</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10.2</w:t>
            </w:r>
          </w:p>
        </w:tc>
        <w:tc>
          <w:tcPr>
            <w:tcW w:w="1956" w:type="dxa"/>
            <w:tcBorders>
              <w:top w:val="single" w:sz="4" w:space="0" w:color="000000"/>
              <w:left w:val="single" w:sz="4" w:space="0" w:color="000000"/>
              <w:bottom w:val="single" w:sz="4" w:space="0" w:color="000000"/>
              <w:right w:val="single" w:sz="4" w:space="0" w:color="auto"/>
            </w:tcBorders>
            <w:vAlign w:val="center"/>
          </w:tcPr>
          <w:p w:rsidR="007265F3" w:rsidRPr="007265F3" w:rsidRDefault="007265F3" w:rsidP="007265F3">
            <w:pPr>
              <w:autoSpaceDE w:val="0"/>
              <w:autoSpaceDN w:val="0"/>
              <w:adjustRightInd w:val="0"/>
              <w:snapToGrid w:val="0"/>
              <w:spacing w:line="300" w:lineRule="exact"/>
              <w:jc w:val="center"/>
              <w:rPr>
                <w:rFonts w:ascii="宋体" w:hAnsi="宋体" w:cs="宋体"/>
                <w:szCs w:val="21"/>
              </w:rPr>
            </w:pPr>
            <w:r w:rsidRPr="007265F3">
              <w:rPr>
                <w:rFonts w:ascii="宋体" w:hAnsi="宋体" w:cs="宋体" w:hint="eastAsia"/>
                <w:szCs w:val="21"/>
              </w:rPr>
              <w:t>证明材料</w:t>
            </w:r>
          </w:p>
        </w:tc>
        <w:tc>
          <w:tcPr>
            <w:tcW w:w="6296" w:type="dxa"/>
            <w:tcBorders>
              <w:top w:val="single" w:sz="4" w:space="0" w:color="000000"/>
              <w:left w:val="single" w:sz="4" w:space="0" w:color="auto"/>
              <w:bottom w:val="single" w:sz="4" w:space="0" w:color="000000"/>
              <w:right w:val="single" w:sz="4" w:space="0" w:color="000000"/>
            </w:tcBorders>
            <w:vAlign w:val="center"/>
          </w:tcPr>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（1）本文件中所提及的“复印件”均指彩色复印件或彩色扫描件。</w:t>
            </w:r>
          </w:p>
          <w:p w:rsidR="007265F3" w:rsidRPr="007265F3" w:rsidRDefault="007265F3" w:rsidP="007265F3">
            <w:pPr>
              <w:adjustRightInd w:val="0"/>
              <w:snapToGrid w:val="0"/>
              <w:spacing w:line="300" w:lineRule="exact"/>
              <w:rPr>
                <w:rFonts w:ascii="宋体" w:hAnsi="宋体"/>
                <w:szCs w:val="21"/>
              </w:rPr>
            </w:pPr>
            <w:r w:rsidRPr="007265F3">
              <w:rPr>
                <w:rFonts w:ascii="宋体" w:hAnsi="宋体" w:hint="eastAsia"/>
                <w:szCs w:val="21"/>
              </w:rPr>
              <w:t>（2）为保证评标工作的质量和进度，投标人在其投标文件中所附的证明材料（各种文书、证件等）应提供所有</w:t>
            </w:r>
            <w:r w:rsidRPr="007265F3">
              <w:rPr>
                <w:rFonts w:ascii="宋体" w:hAnsi="宋体"/>
                <w:szCs w:val="21"/>
              </w:rPr>
              <w:t>有效页</w:t>
            </w:r>
            <w:r w:rsidRPr="007265F3">
              <w:rPr>
                <w:rFonts w:ascii="宋体" w:hAnsi="宋体" w:hint="eastAsia"/>
                <w:szCs w:val="21"/>
              </w:rPr>
              <w:t>。</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10.3</w:t>
            </w:r>
          </w:p>
        </w:tc>
        <w:tc>
          <w:tcPr>
            <w:tcW w:w="1956" w:type="dxa"/>
            <w:tcBorders>
              <w:top w:val="single" w:sz="4" w:space="0" w:color="000000"/>
              <w:left w:val="single" w:sz="4" w:space="0" w:color="000000"/>
              <w:bottom w:val="single" w:sz="4" w:space="0" w:color="000000"/>
              <w:right w:val="single" w:sz="4" w:space="0" w:color="auto"/>
            </w:tcBorders>
            <w:vAlign w:val="center"/>
          </w:tcPr>
          <w:p w:rsidR="007265F3" w:rsidRPr="007265F3" w:rsidRDefault="007265F3" w:rsidP="007265F3">
            <w:pPr>
              <w:autoSpaceDE w:val="0"/>
              <w:autoSpaceDN w:val="0"/>
              <w:adjustRightInd w:val="0"/>
              <w:snapToGrid w:val="0"/>
              <w:spacing w:beforeLines="50" w:before="120" w:afterLines="50" w:after="120" w:line="300" w:lineRule="exact"/>
              <w:jc w:val="center"/>
              <w:rPr>
                <w:rFonts w:ascii="宋体" w:hAnsi="宋体"/>
                <w:szCs w:val="21"/>
              </w:rPr>
            </w:pPr>
            <w:r w:rsidRPr="007265F3">
              <w:rPr>
                <w:rFonts w:ascii="宋体" w:hAnsi="宋体" w:hint="eastAsia"/>
                <w:szCs w:val="21"/>
              </w:rPr>
              <w:t>招标文件的澄清、修改及投标控制价上限的发布方式</w:t>
            </w:r>
          </w:p>
        </w:tc>
        <w:tc>
          <w:tcPr>
            <w:tcW w:w="6296" w:type="dxa"/>
            <w:tcBorders>
              <w:top w:val="single" w:sz="4" w:space="0" w:color="000000"/>
              <w:left w:val="single" w:sz="4" w:space="0" w:color="auto"/>
              <w:bottom w:val="single" w:sz="4" w:space="0" w:color="000000"/>
              <w:right w:val="single" w:sz="4" w:space="0" w:color="000000"/>
            </w:tcBorders>
            <w:vAlign w:val="center"/>
          </w:tcPr>
          <w:p w:rsidR="007265F3" w:rsidRPr="007265F3" w:rsidRDefault="007265F3" w:rsidP="007265F3">
            <w:pPr>
              <w:autoSpaceDE w:val="0"/>
              <w:autoSpaceDN w:val="0"/>
              <w:adjustRightInd w:val="0"/>
              <w:snapToGrid w:val="0"/>
              <w:spacing w:beforeLines="50" w:before="120" w:afterLines="50" w:after="120" w:line="300" w:lineRule="exact"/>
              <w:jc w:val="left"/>
              <w:rPr>
                <w:rFonts w:ascii="宋体" w:hAnsi="宋体"/>
                <w:sz w:val="24"/>
              </w:rPr>
            </w:pPr>
            <w:r w:rsidRPr="007265F3">
              <w:rPr>
                <w:rFonts w:ascii="宋体" w:hAnsi="宋体" w:hint="eastAsia"/>
                <w:szCs w:val="21"/>
              </w:rPr>
              <w:t>对招标文件的澄清、修改</w:t>
            </w:r>
            <w:r w:rsidRPr="007265F3">
              <w:rPr>
                <w:szCs w:val="21"/>
              </w:rPr>
              <w:t>由招标人提供，下载邮箱：</w:t>
            </w:r>
            <w:hyperlink r:id="rId12" w:history="1">
              <w:r w:rsidRPr="007265F3">
                <w:rPr>
                  <w:rFonts w:ascii="Calibri" w:hAnsi="Calibri" w:hint="eastAsia"/>
                </w:rPr>
                <w:t>Changlizixun@163.com</w:t>
              </w:r>
              <w:r w:rsidRPr="007265F3">
                <w:rPr>
                  <w:rFonts w:ascii="Calibri" w:hAnsi="Calibri" w:hint="eastAsia"/>
                </w:rPr>
                <w:t>（密码：</w:t>
              </w:r>
              <w:r w:rsidRPr="007265F3">
                <w:rPr>
                  <w:rFonts w:ascii="Calibri" w:hAnsi="Calibri"/>
                </w:rPr>
                <w:t>20171127</w:t>
              </w:r>
              <w:r w:rsidRPr="007265F3">
                <w:rPr>
                  <w:rFonts w:ascii="Calibri" w:hAnsi="Calibri" w:hint="eastAsia"/>
                </w:rPr>
                <w:t>）</w:t>
              </w:r>
            </w:hyperlink>
            <w:r w:rsidRPr="007265F3">
              <w:rPr>
                <w:rFonts w:ascii="宋体" w:hAnsi="宋体"/>
                <w:szCs w:val="21"/>
              </w:rPr>
              <w:t>。</w:t>
            </w:r>
            <w:r w:rsidRPr="007265F3">
              <w:rPr>
                <w:rFonts w:ascii="宋体" w:hAnsi="宋体" w:hint="eastAsia"/>
                <w:szCs w:val="21"/>
              </w:rPr>
              <w:t>所有购买招标文件的投标人应自行下载。</w:t>
            </w:r>
          </w:p>
        </w:tc>
      </w:tr>
      <w:tr w:rsidR="007265F3" w:rsidRPr="007265F3" w:rsidTr="00620F61">
        <w:tc>
          <w:tcPr>
            <w:tcW w:w="874"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300" w:lineRule="exact"/>
              <w:jc w:val="center"/>
              <w:rPr>
                <w:szCs w:val="21"/>
              </w:rPr>
            </w:pPr>
            <w:r w:rsidRPr="007265F3">
              <w:rPr>
                <w:rFonts w:hint="eastAsia"/>
                <w:szCs w:val="21"/>
              </w:rPr>
              <w:t>1</w:t>
            </w:r>
            <w:r w:rsidRPr="007265F3">
              <w:rPr>
                <w:szCs w:val="21"/>
              </w:rPr>
              <w:t>0.4</w:t>
            </w:r>
          </w:p>
        </w:tc>
        <w:tc>
          <w:tcPr>
            <w:tcW w:w="1956" w:type="dxa"/>
            <w:tcBorders>
              <w:top w:val="single" w:sz="4" w:space="0" w:color="000000"/>
              <w:left w:val="single" w:sz="4" w:space="0" w:color="000000"/>
              <w:bottom w:val="single" w:sz="4" w:space="0" w:color="000000"/>
              <w:right w:val="single" w:sz="4" w:space="0" w:color="auto"/>
            </w:tcBorders>
            <w:vAlign w:val="center"/>
          </w:tcPr>
          <w:p w:rsidR="007265F3" w:rsidRPr="007265F3" w:rsidRDefault="007265F3" w:rsidP="007265F3">
            <w:pPr>
              <w:autoSpaceDE w:val="0"/>
              <w:autoSpaceDN w:val="0"/>
              <w:adjustRightInd w:val="0"/>
              <w:snapToGrid w:val="0"/>
              <w:spacing w:beforeLines="50" w:before="120" w:afterLines="50" w:after="120" w:line="300" w:lineRule="exact"/>
              <w:jc w:val="center"/>
              <w:rPr>
                <w:rFonts w:ascii="宋体" w:hAnsi="宋体"/>
                <w:szCs w:val="21"/>
              </w:rPr>
            </w:pPr>
            <w:r w:rsidRPr="007265F3">
              <w:rPr>
                <w:rFonts w:ascii="宋体" w:hAnsi="宋体" w:hint="eastAsia"/>
                <w:szCs w:val="21"/>
              </w:rPr>
              <w:t>招标代理费</w:t>
            </w:r>
          </w:p>
        </w:tc>
        <w:tc>
          <w:tcPr>
            <w:tcW w:w="6296" w:type="dxa"/>
            <w:tcBorders>
              <w:top w:val="single" w:sz="4" w:space="0" w:color="000000"/>
              <w:left w:val="single" w:sz="4" w:space="0" w:color="auto"/>
              <w:bottom w:val="single" w:sz="4" w:space="0" w:color="000000"/>
              <w:right w:val="single" w:sz="4" w:space="0" w:color="000000"/>
            </w:tcBorders>
            <w:vAlign w:val="center"/>
          </w:tcPr>
          <w:p w:rsidR="007265F3" w:rsidRPr="007265F3" w:rsidRDefault="007265F3" w:rsidP="007265F3">
            <w:pPr>
              <w:autoSpaceDE w:val="0"/>
              <w:autoSpaceDN w:val="0"/>
              <w:adjustRightInd w:val="0"/>
              <w:snapToGrid w:val="0"/>
              <w:spacing w:beforeLines="50" w:before="120" w:afterLines="50" w:after="120" w:line="300" w:lineRule="exact"/>
              <w:rPr>
                <w:rFonts w:ascii="宋体" w:hAnsi="宋体"/>
                <w:szCs w:val="21"/>
              </w:rPr>
            </w:pPr>
            <w:proofErr w:type="gramStart"/>
            <w:r w:rsidRPr="007265F3">
              <w:rPr>
                <w:rFonts w:ascii="宋体" w:hAnsi="宋体" w:hint="eastAsia"/>
                <w:szCs w:val="21"/>
              </w:rPr>
              <w:t>参照发改委</w:t>
            </w:r>
            <w:proofErr w:type="gramEnd"/>
            <w:r w:rsidRPr="007265F3">
              <w:rPr>
                <w:rFonts w:ascii="宋体" w:hAnsi="宋体" w:hint="eastAsia"/>
                <w:szCs w:val="21"/>
              </w:rPr>
              <w:t>《关于招标代理服务收费有关问题的通知》（发改办价格[2003]857号及国家计委《招标代理服务收费管理暂行办法》（计价格[2002]1980号）的有关费率，按中标人的中标价为基数计算后向中标人收取，中标人应在中标通知书发放时一次性将招标代理费汇入招标代理基本账户。</w:t>
            </w:r>
          </w:p>
        </w:tc>
      </w:tr>
    </w:tbl>
    <w:p w:rsidR="007265F3" w:rsidRPr="007265F3" w:rsidRDefault="007265F3" w:rsidP="007265F3">
      <w:pPr>
        <w:spacing w:line="440" w:lineRule="exact"/>
        <w:ind w:firstLine="420"/>
        <w:rPr>
          <w:rFonts w:eastAsia="黑体"/>
        </w:rPr>
      </w:pPr>
    </w:p>
    <w:p w:rsidR="007265F3" w:rsidRPr="007265F3" w:rsidRDefault="007265F3" w:rsidP="007265F3">
      <w:pPr>
        <w:keepNext/>
        <w:keepLines/>
        <w:spacing w:before="260" w:after="260" w:line="416" w:lineRule="auto"/>
        <w:ind w:firstLineChars="196" w:firstLine="630"/>
        <w:jc w:val="center"/>
        <w:outlineLvl w:val="1"/>
        <w:rPr>
          <w:rFonts w:ascii="Cambria" w:hAnsi="Cambria"/>
          <w:b/>
          <w:bCs/>
          <w:kern w:val="0"/>
          <w:sz w:val="32"/>
          <w:szCs w:val="32"/>
          <w:lang w:val="x-none" w:eastAsia="x-none"/>
        </w:rPr>
      </w:pPr>
      <w:r w:rsidRPr="007265F3">
        <w:rPr>
          <w:rFonts w:ascii="Cambria" w:hAnsi="Cambria"/>
          <w:b/>
          <w:bCs/>
          <w:kern w:val="0"/>
          <w:sz w:val="32"/>
          <w:szCs w:val="32"/>
          <w:lang w:val="x-none" w:eastAsia="x-none"/>
        </w:rPr>
        <w:br w:type="page"/>
      </w:r>
      <w:bookmarkStart w:id="28" w:name="_Toc436994103"/>
    </w:p>
    <w:p w:rsidR="007265F3" w:rsidRPr="007265F3" w:rsidRDefault="007265F3" w:rsidP="007265F3">
      <w:pPr>
        <w:autoSpaceDE w:val="0"/>
        <w:autoSpaceDN w:val="0"/>
        <w:adjustRightInd w:val="0"/>
        <w:jc w:val="center"/>
      </w:pPr>
    </w:p>
    <w:p w:rsidR="007265F3" w:rsidRPr="007265F3" w:rsidRDefault="007265F3" w:rsidP="007265F3">
      <w:pPr>
        <w:keepNext/>
        <w:keepLines/>
        <w:spacing w:before="260" w:after="260" w:line="416" w:lineRule="auto"/>
        <w:ind w:firstLineChars="196" w:firstLine="549"/>
        <w:jc w:val="center"/>
        <w:outlineLvl w:val="1"/>
        <w:rPr>
          <w:rFonts w:ascii="黑体" w:eastAsia="黑体" w:hAnsi="黑体"/>
          <w:bCs/>
          <w:kern w:val="0"/>
          <w:sz w:val="32"/>
          <w:szCs w:val="32"/>
          <w:lang w:val="zh-CN" w:eastAsia="x-none"/>
        </w:rPr>
      </w:pPr>
      <w:bookmarkStart w:id="29" w:name="_Toc16243784"/>
      <w:r w:rsidRPr="007265F3">
        <w:rPr>
          <w:rFonts w:ascii="黑体" w:eastAsia="黑体" w:hAnsi="黑体"/>
          <w:bCs/>
          <w:kern w:val="0"/>
          <w:sz w:val="28"/>
          <w:szCs w:val="28"/>
          <w:lang w:val="zh-CN" w:eastAsia="x-none"/>
        </w:rPr>
        <w:t xml:space="preserve">附录1   </w:t>
      </w:r>
      <w:proofErr w:type="spellStart"/>
      <w:r w:rsidRPr="007265F3">
        <w:rPr>
          <w:rFonts w:ascii="黑体" w:eastAsia="黑体" w:hAnsi="黑体"/>
          <w:bCs/>
          <w:kern w:val="0"/>
          <w:sz w:val="28"/>
          <w:szCs w:val="28"/>
          <w:lang w:val="zh-CN" w:eastAsia="x-none"/>
        </w:rPr>
        <w:t>资格审查条件（资质最低</w:t>
      </w:r>
      <w:r w:rsidRPr="007265F3">
        <w:rPr>
          <w:rFonts w:ascii="黑体" w:eastAsia="黑体" w:hAnsi="黑体" w:hint="eastAsia"/>
          <w:bCs/>
          <w:kern w:val="0"/>
          <w:sz w:val="28"/>
          <w:szCs w:val="28"/>
          <w:lang w:val="zh-CN" w:eastAsia="x-none"/>
        </w:rPr>
        <w:t>要求</w:t>
      </w:r>
      <w:proofErr w:type="spellEnd"/>
      <w:r w:rsidRPr="007265F3">
        <w:rPr>
          <w:rFonts w:ascii="黑体" w:eastAsia="黑体" w:hAnsi="黑体"/>
          <w:bCs/>
          <w:kern w:val="0"/>
          <w:sz w:val="28"/>
          <w:szCs w:val="28"/>
          <w:lang w:val="zh-CN" w:eastAsia="x-none"/>
        </w:rPr>
        <w:t>）</w:t>
      </w:r>
      <w:bookmarkEnd w:id="28"/>
      <w:bookmarkEnd w:id="29"/>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7265F3" w:rsidRPr="007265F3" w:rsidTr="00620F61">
        <w:trPr>
          <w:trHeight w:val="590"/>
        </w:trPr>
        <w:tc>
          <w:tcPr>
            <w:tcW w:w="9286" w:type="dxa"/>
            <w:vAlign w:val="center"/>
          </w:tcPr>
          <w:p w:rsidR="007265F3" w:rsidRPr="007265F3" w:rsidRDefault="007265F3" w:rsidP="007265F3">
            <w:pPr>
              <w:tabs>
                <w:tab w:val="left" w:pos="1950"/>
              </w:tabs>
              <w:autoSpaceDE w:val="0"/>
              <w:autoSpaceDN w:val="0"/>
              <w:adjustRightInd w:val="0"/>
              <w:jc w:val="center"/>
              <w:rPr>
                <w:szCs w:val="21"/>
              </w:rPr>
            </w:pPr>
            <w:r w:rsidRPr="007265F3">
              <w:rPr>
                <w:rFonts w:ascii="宋体" w:hAnsi="宋体" w:cs="宋体"/>
                <w:kern w:val="1"/>
                <w:szCs w:val="21"/>
              </w:rPr>
              <w:t>施工企业资质等级要求</w:t>
            </w:r>
          </w:p>
        </w:tc>
      </w:tr>
      <w:tr w:rsidR="007265F3" w:rsidRPr="007265F3" w:rsidTr="00620F61">
        <w:trPr>
          <w:trHeight w:val="1920"/>
        </w:trPr>
        <w:tc>
          <w:tcPr>
            <w:tcW w:w="9286" w:type="dxa"/>
            <w:vAlign w:val="center"/>
          </w:tcPr>
          <w:p w:rsidR="007265F3" w:rsidRPr="007265F3" w:rsidRDefault="007265F3" w:rsidP="007265F3">
            <w:pPr>
              <w:widowControl/>
              <w:spacing w:line="360" w:lineRule="auto"/>
              <w:ind w:left="-50" w:right="-50" w:firstLineChars="250" w:firstLine="525"/>
              <w:jc w:val="left"/>
              <w:rPr>
                <w:rFonts w:ascii="Calibri" w:hAnsi="Calibri"/>
                <w:kern w:val="0"/>
                <w:szCs w:val="21"/>
              </w:rPr>
            </w:pPr>
            <w:r w:rsidRPr="007265F3">
              <w:rPr>
                <w:rFonts w:ascii="宋体" w:hAnsi="宋体" w:cs="宋体" w:hint="eastAsia"/>
                <w:kern w:val="0"/>
                <w:szCs w:val="21"/>
                <w:lang w:val="zh-CN"/>
              </w:rPr>
              <w:t>具有独立法人资格，具备有效的营业执照且经营范围包含园林绿化。</w:t>
            </w:r>
          </w:p>
        </w:tc>
      </w:tr>
    </w:tbl>
    <w:p w:rsidR="007265F3" w:rsidRPr="007265F3" w:rsidRDefault="007265F3" w:rsidP="007265F3">
      <w:pPr>
        <w:autoSpaceDE w:val="0"/>
        <w:autoSpaceDN w:val="0"/>
        <w:adjustRightInd w:val="0"/>
        <w:jc w:val="center"/>
      </w:pPr>
    </w:p>
    <w:p w:rsidR="007265F3" w:rsidRPr="007265F3" w:rsidRDefault="007265F3" w:rsidP="007265F3">
      <w:pPr>
        <w:autoSpaceDE w:val="0"/>
        <w:autoSpaceDN w:val="0"/>
        <w:adjustRightInd w:val="0"/>
        <w:jc w:val="center"/>
      </w:pPr>
    </w:p>
    <w:p w:rsidR="007265F3" w:rsidRPr="007265F3" w:rsidRDefault="007265F3" w:rsidP="007265F3">
      <w:pPr>
        <w:autoSpaceDE w:val="0"/>
        <w:autoSpaceDN w:val="0"/>
        <w:adjustRightInd w:val="0"/>
        <w:jc w:val="center"/>
      </w:pPr>
    </w:p>
    <w:p w:rsidR="007265F3" w:rsidRPr="007265F3" w:rsidRDefault="007265F3" w:rsidP="007265F3">
      <w:pPr>
        <w:autoSpaceDE w:val="0"/>
        <w:autoSpaceDN w:val="0"/>
        <w:adjustRightInd w:val="0"/>
        <w:jc w:val="center"/>
        <w:rPr>
          <w:sz w:val="10"/>
          <w:szCs w:val="10"/>
        </w:rPr>
      </w:pPr>
    </w:p>
    <w:p w:rsidR="007265F3" w:rsidRPr="007265F3" w:rsidRDefault="007265F3" w:rsidP="007265F3">
      <w:pPr>
        <w:keepNext/>
        <w:keepLines/>
        <w:spacing w:before="260" w:after="260" w:line="416" w:lineRule="auto"/>
        <w:jc w:val="center"/>
        <w:outlineLvl w:val="1"/>
        <w:rPr>
          <w:rFonts w:ascii="黑体" w:eastAsia="黑体" w:hAnsi="黑体" w:cs="黑体"/>
          <w:bCs/>
          <w:kern w:val="0"/>
          <w:sz w:val="28"/>
          <w:szCs w:val="28"/>
          <w:lang w:val="zh-CN" w:eastAsia="x-none"/>
        </w:rPr>
      </w:pPr>
      <w:bookmarkStart w:id="30" w:name="_Toc436994104"/>
      <w:bookmarkStart w:id="31" w:name="_Toc16243785"/>
      <w:r w:rsidRPr="007265F3">
        <w:rPr>
          <w:rFonts w:ascii="黑体" w:eastAsia="黑体" w:hAnsi="黑体"/>
          <w:bCs/>
          <w:kern w:val="0"/>
          <w:sz w:val="28"/>
          <w:szCs w:val="28"/>
          <w:lang w:val="zh-CN" w:eastAsia="x-none"/>
        </w:rPr>
        <w:t xml:space="preserve">附录2   </w:t>
      </w:r>
      <w:proofErr w:type="spellStart"/>
      <w:r w:rsidRPr="007265F3">
        <w:rPr>
          <w:rFonts w:ascii="黑体" w:eastAsia="黑体" w:hAnsi="黑体"/>
          <w:bCs/>
          <w:kern w:val="0"/>
          <w:sz w:val="28"/>
          <w:szCs w:val="28"/>
          <w:lang w:val="zh-CN" w:eastAsia="x-none"/>
        </w:rPr>
        <w:t>资格审查条件（财务最低要求</w:t>
      </w:r>
      <w:proofErr w:type="spellEnd"/>
      <w:r w:rsidRPr="007265F3">
        <w:rPr>
          <w:rFonts w:ascii="黑体" w:eastAsia="黑体" w:hAnsi="黑体"/>
          <w:bCs/>
          <w:kern w:val="0"/>
          <w:sz w:val="28"/>
          <w:szCs w:val="28"/>
          <w:lang w:val="zh-CN" w:eastAsia="x-none"/>
        </w:rPr>
        <w:t>）</w:t>
      </w:r>
      <w:bookmarkEnd w:id="30"/>
      <w:bookmarkEnd w:id="31"/>
    </w:p>
    <w:tbl>
      <w:tblPr>
        <w:tblW w:w="0" w:type="auto"/>
        <w:tblLayout w:type="fixed"/>
        <w:tblLook w:val="0000" w:firstRow="0" w:lastRow="0" w:firstColumn="0" w:lastColumn="0" w:noHBand="0" w:noVBand="0"/>
      </w:tblPr>
      <w:tblGrid>
        <w:gridCol w:w="9286"/>
      </w:tblGrid>
      <w:tr w:rsidR="007265F3" w:rsidRPr="007265F3" w:rsidTr="00620F61">
        <w:trPr>
          <w:trHeight w:val="589"/>
        </w:trPr>
        <w:tc>
          <w:tcPr>
            <w:tcW w:w="928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tabs>
                <w:tab w:val="left" w:pos="1950"/>
              </w:tabs>
              <w:jc w:val="center"/>
              <w:rPr>
                <w:rFonts w:ascii="宋体" w:hAnsi="宋体" w:cs="宋体"/>
                <w:kern w:val="1"/>
                <w:szCs w:val="21"/>
              </w:rPr>
            </w:pPr>
            <w:r w:rsidRPr="007265F3">
              <w:rPr>
                <w:rFonts w:ascii="宋体" w:hAnsi="宋体" w:cs="宋体"/>
                <w:kern w:val="1"/>
                <w:szCs w:val="21"/>
              </w:rPr>
              <w:t xml:space="preserve">财 </w:t>
            </w:r>
            <w:proofErr w:type="gramStart"/>
            <w:r w:rsidRPr="007265F3">
              <w:rPr>
                <w:rFonts w:ascii="宋体" w:hAnsi="宋体" w:cs="宋体"/>
                <w:kern w:val="1"/>
                <w:szCs w:val="21"/>
              </w:rPr>
              <w:t>务</w:t>
            </w:r>
            <w:proofErr w:type="gramEnd"/>
            <w:r w:rsidRPr="007265F3">
              <w:rPr>
                <w:rFonts w:ascii="宋体" w:hAnsi="宋体" w:cs="宋体"/>
                <w:kern w:val="1"/>
                <w:szCs w:val="21"/>
              </w:rPr>
              <w:t xml:space="preserve"> 要 求</w:t>
            </w:r>
          </w:p>
        </w:tc>
      </w:tr>
      <w:tr w:rsidR="007265F3" w:rsidRPr="007265F3" w:rsidTr="00620F61">
        <w:trPr>
          <w:trHeight w:val="1676"/>
        </w:trPr>
        <w:tc>
          <w:tcPr>
            <w:tcW w:w="928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440" w:lineRule="exact"/>
              <w:ind w:firstLine="420"/>
              <w:rPr>
                <w:rFonts w:ascii="宋体" w:hAnsi="宋体" w:cs="宋体"/>
                <w:kern w:val="1"/>
                <w:szCs w:val="21"/>
              </w:rPr>
            </w:pPr>
            <w:r w:rsidRPr="007265F3">
              <w:rPr>
                <w:rFonts w:ascii="宋体" w:hAnsi="宋体" w:cs="宋体"/>
                <w:kern w:val="1"/>
                <w:szCs w:val="21"/>
              </w:rPr>
              <w:t>投标人的经审计的</w:t>
            </w:r>
            <w:r w:rsidRPr="007265F3">
              <w:rPr>
                <w:rFonts w:ascii="黑体" w:eastAsia="黑体" w:hAnsi="黑体" w:cs="宋体"/>
                <w:b/>
                <w:kern w:val="1"/>
                <w:szCs w:val="21"/>
                <w:u w:val="single"/>
              </w:rPr>
              <w:t>2018</w:t>
            </w:r>
            <w:r w:rsidRPr="007265F3">
              <w:rPr>
                <w:rFonts w:ascii="黑体" w:eastAsia="黑体" w:hAnsi="黑体" w:cs="宋体"/>
                <w:kern w:val="1"/>
                <w:szCs w:val="21"/>
                <w:u w:val="single"/>
              </w:rPr>
              <w:t>年</w:t>
            </w:r>
            <w:r w:rsidRPr="007265F3">
              <w:rPr>
                <w:rFonts w:ascii="宋体" w:hAnsi="宋体" w:cs="宋体"/>
                <w:kern w:val="1"/>
                <w:szCs w:val="21"/>
              </w:rPr>
              <w:t>财务会计报告中流动资金（流动资金=流动资产－流动负债）与为本项目开具的银行信贷证明之和必须达到</w:t>
            </w:r>
            <w:r w:rsidRPr="007265F3">
              <w:rPr>
                <w:rFonts w:ascii="黑体" w:eastAsia="黑体" w:hAnsi="黑体" w:cs="宋体"/>
                <w:b/>
                <w:kern w:val="1"/>
                <w:szCs w:val="21"/>
                <w:u w:val="single"/>
              </w:rPr>
              <w:t>30</w:t>
            </w:r>
            <w:r w:rsidRPr="007265F3">
              <w:rPr>
                <w:rFonts w:ascii="黑体" w:eastAsia="黑体" w:hAnsi="黑体" w:cs="宋体"/>
                <w:kern w:val="1"/>
                <w:szCs w:val="21"/>
                <w:u w:val="single"/>
              </w:rPr>
              <w:t>万元</w:t>
            </w:r>
            <w:r w:rsidRPr="007265F3">
              <w:rPr>
                <w:rFonts w:ascii="宋体" w:hAnsi="宋体" w:cs="宋体"/>
                <w:kern w:val="1"/>
                <w:szCs w:val="21"/>
              </w:rPr>
              <w:t>。银行信贷证明必须在地（市）级或以上级别的信誉良好的国有或股份制商业银行支行开具。</w:t>
            </w:r>
          </w:p>
        </w:tc>
      </w:tr>
    </w:tbl>
    <w:p w:rsidR="007265F3" w:rsidRPr="007265F3" w:rsidRDefault="007265F3" w:rsidP="007265F3">
      <w:pPr>
        <w:spacing w:line="440" w:lineRule="exact"/>
        <w:ind w:firstLine="420"/>
        <w:rPr>
          <w:rFonts w:ascii="Calibri" w:hAnsi="Calibri"/>
          <w:kern w:val="1"/>
        </w:rPr>
      </w:pPr>
      <w:bookmarkStart w:id="32" w:name="_Toc236109804"/>
      <w:bookmarkEnd w:id="32"/>
      <w:r w:rsidRPr="007265F3">
        <w:rPr>
          <w:rFonts w:ascii="Calibri" w:hAnsi="Calibri"/>
          <w:kern w:val="1"/>
        </w:rPr>
        <w:t>注：投标人经审计的</w:t>
      </w:r>
      <w:r w:rsidRPr="007265F3">
        <w:rPr>
          <w:rFonts w:ascii="Calibri" w:hAnsi="Calibri"/>
          <w:kern w:val="1"/>
        </w:rPr>
        <w:t>2018</w:t>
      </w:r>
      <w:r w:rsidRPr="007265F3">
        <w:rPr>
          <w:rFonts w:ascii="Calibri" w:hAnsi="Calibri"/>
          <w:kern w:val="1"/>
        </w:rPr>
        <w:t>年财务报告中的流动资金不低于</w:t>
      </w:r>
      <w:r w:rsidRPr="007265F3">
        <w:rPr>
          <w:rFonts w:ascii="黑体" w:eastAsia="黑体" w:hAnsi="黑体" w:cs="宋体"/>
          <w:bCs/>
          <w:kern w:val="1"/>
          <w:szCs w:val="21"/>
        </w:rPr>
        <w:t>30万元</w:t>
      </w:r>
      <w:r w:rsidRPr="007265F3">
        <w:rPr>
          <w:rFonts w:ascii="Calibri" w:hAnsi="Calibri"/>
          <w:kern w:val="1"/>
        </w:rPr>
        <w:t>，不强制开具银行信贷证明。银行信贷证明的证明时效必须满足预计工期同时由出具该证明的银行的法定代表人签署，并加盖该银行的法人公章。中标人的银行信贷证明将不予返还，直至工程结束；其它未中标的投标人的银行信贷证明</w:t>
      </w:r>
      <w:r w:rsidRPr="007265F3">
        <w:rPr>
          <w:rFonts w:ascii="Calibri" w:hAnsi="Calibri" w:hint="eastAsia"/>
          <w:kern w:val="1"/>
        </w:rPr>
        <w:t>自动作废</w:t>
      </w:r>
      <w:r w:rsidRPr="007265F3">
        <w:rPr>
          <w:rFonts w:ascii="Calibri" w:hAnsi="Calibri"/>
          <w:kern w:val="1"/>
        </w:rPr>
        <w:t>。</w:t>
      </w:r>
      <w:r w:rsidRPr="007265F3">
        <w:rPr>
          <w:rFonts w:ascii="Calibri" w:hAnsi="Calibri"/>
          <w:kern w:val="1"/>
        </w:rPr>
        <w:t xml:space="preserve">  </w:t>
      </w:r>
    </w:p>
    <w:p w:rsidR="007265F3" w:rsidRPr="007265F3" w:rsidRDefault="007265F3" w:rsidP="007265F3">
      <w:pPr>
        <w:spacing w:line="440" w:lineRule="exact"/>
        <w:ind w:firstLine="420"/>
      </w:pPr>
    </w:p>
    <w:p w:rsidR="007265F3" w:rsidRPr="007265F3" w:rsidRDefault="007265F3" w:rsidP="007265F3"/>
    <w:p w:rsidR="007265F3" w:rsidRPr="007265F3" w:rsidRDefault="007265F3" w:rsidP="007265F3"/>
    <w:p w:rsidR="007265F3" w:rsidRPr="007265F3" w:rsidRDefault="007265F3" w:rsidP="007265F3"/>
    <w:p w:rsidR="007265F3" w:rsidRPr="007265F3" w:rsidRDefault="007265F3" w:rsidP="007265F3">
      <w:pPr>
        <w:autoSpaceDE w:val="0"/>
        <w:autoSpaceDN w:val="0"/>
        <w:adjustRightInd w:val="0"/>
        <w:jc w:val="center"/>
        <w:rPr>
          <w:sz w:val="10"/>
          <w:szCs w:val="10"/>
        </w:rPr>
      </w:pPr>
      <w:r w:rsidRPr="007265F3">
        <w:br w:type="page"/>
      </w:r>
    </w:p>
    <w:p w:rsidR="007265F3" w:rsidRPr="007265F3" w:rsidRDefault="007265F3" w:rsidP="007265F3">
      <w:pPr>
        <w:spacing w:line="400" w:lineRule="exact"/>
        <w:ind w:firstLine="420"/>
        <w:rPr>
          <w:rFonts w:ascii="宋体" w:hAnsi="宋体"/>
        </w:rPr>
      </w:pPr>
      <w:bookmarkStart w:id="33" w:name="_Toc436994105"/>
    </w:p>
    <w:p w:rsidR="007265F3" w:rsidRPr="007265F3" w:rsidRDefault="007265F3" w:rsidP="007265F3">
      <w:pPr>
        <w:keepNext/>
        <w:keepLines/>
        <w:spacing w:before="260" w:after="260" w:line="416" w:lineRule="auto"/>
        <w:ind w:firstLine="689"/>
        <w:jc w:val="center"/>
        <w:outlineLvl w:val="1"/>
        <w:rPr>
          <w:rFonts w:ascii="黑体" w:eastAsia="黑体" w:hAnsi="黑体" w:cs="黑体"/>
          <w:bCs/>
          <w:kern w:val="0"/>
          <w:sz w:val="28"/>
          <w:szCs w:val="28"/>
          <w:lang w:val="zh-CN" w:eastAsia="x-none"/>
        </w:rPr>
      </w:pPr>
      <w:bookmarkStart w:id="34" w:name="_Toc16243786"/>
      <w:r w:rsidRPr="007265F3">
        <w:rPr>
          <w:rFonts w:ascii="黑体" w:eastAsia="黑体" w:hAnsi="黑体"/>
          <w:bCs/>
          <w:kern w:val="0"/>
          <w:sz w:val="28"/>
          <w:szCs w:val="28"/>
          <w:lang w:val="zh-CN" w:eastAsia="x-none"/>
        </w:rPr>
        <w:t xml:space="preserve">附录3   </w:t>
      </w:r>
      <w:proofErr w:type="spellStart"/>
      <w:r w:rsidRPr="007265F3">
        <w:rPr>
          <w:rFonts w:ascii="黑体" w:eastAsia="黑体" w:hAnsi="黑体"/>
          <w:bCs/>
          <w:kern w:val="0"/>
          <w:sz w:val="28"/>
          <w:szCs w:val="28"/>
          <w:lang w:val="zh-CN" w:eastAsia="x-none"/>
        </w:rPr>
        <w:t>资格审查条件（业绩最低要求</w:t>
      </w:r>
      <w:proofErr w:type="spellEnd"/>
      <w:r w:rsidRPr="007265F3">
        <w:rPr>
          <w:rFonts w:ascii="黑体" w:eastAsia="黑体" w:hAnsi="黑体"/>
          <w:bCs/>
          <w:kern w:val="0"/>
          <w:sz w:val="28"/>
          <w:szCs w:val="28"/>
          <w:lang w:val="zh-CN" w:eastAsia="x-none"/>
        </w:rPr>
        <w:t>）</w:t>
      </w:r>
      <w:bookmarkEnd w:id="33"/>
      <w:bookmarkEnd w:id="34"/>
    </w:p>
    <w:tbl>
      <w:tblPr>
        <w:tblW w:w="0" w:type="auto"/>
        <w:tblLayout w:type="fixed"/>
        <w:tblLook w:val="0000" w:firstRow="0" w:lastRow="0" w:firstColumn="0" w:lastColumn="0" w:noHBand="0" w:noVBand="0"/>
      </w:tblPr>
      <w:tblGrid>
        <w:gridCol w:w="9286"/>
      </w:tblGrid>
      <w:tr w:rsidR="007265F3" w:rsidRPr="007265F3" w:rsidTr="00620F61">
        <w:trPr>
          <w:trHeight w:val="528"/>
        </w:trPr>
        <w:tc>
          <w:tcPr>
            <w:tcW w:w="928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tabs>
                <w:tab w:val="left" w:pos="1950"/>
              </w:tabs>
              <w:jc w:val="center"/>
              <w:rPr>
                <w:rFonts w:ascii="宋体" w:hAnsi="宋体" w:cs="宋体"/>
                <w:kern w:val="1"/>
                <w:szCs w:val="21"/>
              </w:rPr>
            </w:pPr>
            <w:r w:rsidRPr="007265F3">
              <w:rPr>
                <w:rFonts w:ascii="宋体" w:hAnsi="宋体" w:cs="宋体"/>
                <w:kern w:val="1"/>
                <w:szCs w:val="21"/>
              </w:rPr>
              <w:t>业 绩 要 求</w:t>
            </w:r>
          </w:p>
        </w:tc>
      </w:tr>
      <w:tr w:rsidR="007265F3" w:rsidRPr="007265F3" w:rsidTr="00620F61">
        <w:trPr>
          <w:trHeight w:val="1833"/>
        </w:trPr>
        <w:tc>
          <w:tcPr>
            <w:tcW w:w="928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spacing w:line="276" w:lineRule="auto"/>
              <w:ind w:firstLineChars="200" w:firstLine="420"/>
              <w:rPr>
                <w:rFonts w:ascii="宋体" w:hAnsi="宋体" w:cs="宋体"/>
                <w:kern w:val="1"/>
              </w:rPr>
            </w:pPr>
            <w:r w:rsidRPr="007265F3">
              <w:rPr>
                <w:rFonts w:ascii="宋体" w:hAnsi="宋体" w:cs="宋体" w:hint="eastAsia"/>
                <w:szCs w:val="21"/>
              </w:rPr>
              <w:t>近5年内至少完成过1项公路或城市园林绿化工程施工业绩。</w:t>
            </w:r>
          </w:p>
        </w:tc>
      </w:tr>
      <w:tr w:rsidR="007265F3" w:rsidRPr="007265F3" w:rsidTr="00620F61">
        <w:trPr>
          <w:trHeight w:val="543"/>
        </w:trPr>
        <w:tc>
          <w:tcPr>
            <w:tcW w:w="9286" w:type="dxa"/>
            <w:tcBorders>
              <w:top w:val="single" w:sz="4" w:space="0" w:color="000000"/>
            </w:tcBorders>
            <w:vAlign w:val="center"/>
          </w:tcPr>
          <w:p w:rsidR="007265F3" w:rsidRPr="007265F3" w:rsidRDefault="007265F3" w:rsidP="007265F3">
            <w:pPr>
              <w:spacing w:line="400" w:lineRule="exact"/>
              <w:ind w:firstLine="420"/>
              <w:rPr>
                <w:rFonts w:ascii="宋体" w:hAnsi="宋体"/>
              </w:rPr>
            </w:pPr>
            <w:r w:rsidRPr="007265F3">
              <w:rPr>
                <w:rFonts w:ascii="宋体" w:hAnsi="宋体"/>
              </w:rPr>
              <w:t>注：近5年内完成的工程指在2014年1月1日以后</w:t>
            </w:r>
            <w:r w:rsidRPr="007265F3">
              <w:rPr>
                <w:rFonts w:ascii="宋体" w:hAnsi="宋体" w:hint="eastAsia"/>
              </w:rPr>
              <w:t>签订合同的工程</w:t>
            </w:r>
            <w:r w:rsidRPr="007265F3">
              <w:rPr>
                <w:rFonts w:ascii="宋体" w:hAnsi="宋体"/>
              </w:rPr>
              <w:t>。</w:t>
            </w:r>
          </w:p>
          <w:p w:rsidR="007265F3" w:rsidRPr="007265F3" w:rsidRDefault="007265F3" w:rsidP="007265F3">
            <w:pPr>
              <w:spacing w:line="400" w:lineRule="exact"/>
              <w:ind w:firstLineChars="400" w:firstLine="840"/>
              <w:rPr>
                <w:rFonts w:ascii="宋体" w:hAnsi="宋体"/>
              </w:rPr>
            </w:pPr>
          </w:p>
          <w:p w:rsidR="007265F3" w:rsidRPr="007265F3" w:rsidRDefault="007265F3" w:rsidP="007265F3">
            <w:pPr>
              <w:spacing w:line="400" w:lineRule="exact"/>
              <w:ind w:firstLine="420"/>
              <w:rPr>
                <w:rFonts w:ascii="宋体" w:hAnsi="宋体"/>
              </w:rPr>
            </w:pPr>
          </w:p>
          <w:p w:rsidR="007265F3" w:rsidRPr="007265F3" w:rsidRDefault="007265F3" w:rsidP="007265F3">
            <w:pPr>
              <w:spacing w:line="400" w:lineRule="exact"/>
              <w:ind w:firstLine="420"/>
              <w:rPr>
                <w:rFonts w:ascii="宋体" w:hAnsi="宋体"/>
              </w:rPr>
            </w:pPr>
          </w:p>
        </w:tc>
      </w:tr>
    </w:tbl>
    <w:p w:rsidR="007265F3" w:rsidRPr="007265F3" w:rsidRDefault="007265F3" w:rsidP="007265F3">
      <w:pPr>
        <w:spacing w:line="400" w:lineRule="exact"/>
        <w:ind w:firstLine="420"/>
        <w:rPr>
          <w:rFonts w:ascii="宋体" w:hAnsi="宋体"/>
        </w:rPr>
      </w:pPr>
    </w:p>
    <w:p w:rsidR="007265F3" w:rsidRPr="007265F3" w:rsidRDefault="007265F3" w:rsidP="007265F3">
      <w:pPr>
        <w:spacing w:line="0" w:lineRule="atLeast"/>
        <w:rPr>
          <w:sz w:val="10"/>
          <w:szCs w:val="10"/>
          <w:lang w:val="zh-CN"/>
        </w:rPr>
      </w:pPr>
    </w:p>
    <w:p w:rsidR="007265F3" w:rsidRPr="007265F3" w:rsidRDefault="007265F3" w:rsidP="007265F3">
      <w:pPr>
        <w:keepNext/>
        <w:keepLines/>
        <w:spacing w:before="260" w:after="260" w:line="416" w:lineRule="auto"/>
        <w:ind w:firstLine="413"/>
        <w:jc w:val="center"/>
        <w:outlineLvl w:val="1"/>
        <w:rPr>
          <w:rFonts w:ascii="黑体" w:eastAsia="黑体" w:hAnsi="黑体" w:cs="黑体"/>
          <w:bCs/>
          <w:kern w:val="0"/>
          <w:sz w:val="28"/>
          <w:szCs w:val="28"/>
          <w:lang w:val="zh-CN" w:eastAsia="x-none"/>
        </w:rPr>
      </w:pPr>
      <w:bookmarkStart w:id="35" w:name="_Toc436994106"/>
      <w:bookmarkStart w:id="36" w:name="_Toc16243787"/>
      <w:r w:rsidRPr="007265F3">
        <w:rPr>
          <w:rFonts w:ascii="黑体" w:eastAsia="黑体" w:hAnsi="黑体"/>
          <w:bCs/>
          <w:kern w:val="0"/>
          <w:sz w:val="28"/>
          <w:szCs w:val="28"/>
          <w:lang w:val="zh-CN" w:eastAsia="x-none"/>
        </w:rPr>
        <w:t xml:space="preserve">附录4   </w:t>
      </w:r>
      <w:proofErr w:type="spellStart"/>
      <w:r w:rsidRPr="007265F3">
        <w:rPr>
          <w:rFonts w:ascii="黑体" w:eastAsia="黑体" w:hAnsi="黑体"/>
          <w:bCs/>
          <w:kern w:val="0"/>
          <w:sz w:val="28"/>
          <w:szCs w:val="28"/>
          <w:lang w:val="zh-CN" w:eastAsia="x-none"/>
        </w:rPr>
        <w:t>资格审查条件（信誉最低要求</w:t>
      </w:r>
      <w:proofErr w:type="spellEnd"/>
      <w:r w:rsidRPr="007265F3">
        <w:rPr>
          <w:rFonts w:ascii="黑体" w:eastAsia="黑体" w:hAnsi="黑体"/>
          <w:bCs/>
          <w:kern w:val="0"/>
          <w:sz w:val="28"/>
          <w:szCs w:val="28"/>
          <w:lang w:val="zh-CN" w:eastAsia="x-none"/>
        </w:rPr>
        <w:t>）</w:t>
      </w:r>
      <w:bookmarkEnd w:id="35"/>
      <w:r w:rsidRPr="007265F3">
        <w:rPr>
          <w:rFonts w:ascii="黑体" w:eastAsia="黑体" w:hAnsi="黑体" w:cs="黑体"/>
          <w:bCs/>
          <w:kern w:val="0"/>
          <w:sz w:val="28"/>
          <w:szCs w:val="28"/>
          <w:vertAlign w:val="superscript"/>
          <w:lang w:val="zh-CN" w:eastAsia="x-none"/>
        </w:rPr>
        <w:footnoteReference w:id="3"/>
      </w:r>
      <w:bookmarkEnd w:id="36"/>
    </w:p>
    <w:tbl>
      <w:tblPr>
        <w:tblW w:w="0" w:type="auto"/>
        <w:tblLayout w:type="fixed"/>
        <w:tblLook w:val="0000" w:firstRow="0" w:lastRow="0" w:firstColumn="0" w:lastColumn="0" w:noHBand="0" w:noVBand="0"/>
      </w:tblPr>
      <w:tblGrid>
        <w:gridCol w:w="9286"/>
      </w:tblGrid>
      <w:tr w:rsidR="007265F3" w:rsidRPr="007265F3" w:rsidTr="00620F61">
        <w:trPr>
          <w:trHeight w:val="589"/>
        </w:trPr>
        <w:tc>
          <w:tcPr>
            <w:tcW w:w="928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tabs>
                <w:tab w:val="left" w:pos="1950"/>
              </w:tabs>
              <w:jc w:val="center"/>
              <w:rPr>
                <w:rFonts w:ascii="宋体" w:hAnsi="宋体" w:cs="宋体"/>
                <w:kern w:val="1"/>
                <w:szCs w:val="21"/>
              </w:rPr>
            </w:pPr>
            <w:r w:rsidRPr="007265F3">
              <w:rPr>
                <w:rFonts w:ascii="宋体" w:hAnsi="宋体" w:cs="宋体"/>
                <w:kern w:val="1"/>
                <w:szCs w:val="21"/>
              </w:rPr>
              <w:t>信 誉 要 求</w:t>
            </w:r>
          </w:p>
        </w:tc>
      </w:tr>
      <w:tr w:rsidR="007265F3" w:rsidRPr="007265F3" w:rsidTr="00620F61">
        <w:trPr>
          <w:trHeight w:val="2471"/>
        </w:trPr>
        <w:tc>
          <w:tcPr>
            <w:tcW w:w="9286" w:type="dxa"/>
            <w:tcBorders>
              <w:top w:val="single" w:sz="4" w:space="0" w:color="000000"/>
              <w:left w:val="single" w:sz="4" w:space="0" w:color="000000"/>
              <w:bottom w:val="single" w:sz="4" w:space="0" w:color="000000"/>
              <w:right w:val="single" w:sz="4" w:space="0" w:color="000000"/>
            </w:tcBorders>
            <w:vAlign w:val="center"/>
          </w:tcPr>
          <w:p w:rsidR="007265F3" w:rsidRPr="007265F3" w:rsidRDefault="007265F3" w:rsidP="007265F3">
            <w:pPr>
              <w:adjustRightInd w:val="0"/>
              <w:snapToGrid w:val="0"/>
              <w:spacing w:line="400" w:lineRule="exact"/>
              <w:rPr>
                <w:rFonts w:ascii="宋体" w:hAnsi="宋体" w:cs="宋体"/>
                <w:kern w:val="1"/>
                <w:szCs w:val="18"/>
              </w:rPr>
            </w:pPr>
            <w:r w:rsidRPr="007265F3">
              <w:rPr>
                <w:rFonts w:ascii="宋体" w:hAnsi="宋体" w:cs="宋体" w:hint="eastAsia"/>
                <w:kern w:val="1"/>
                <w:szCs w:val="18"/>
              </w:rPr>
              <w:t>投标人不得存在以下规定的任何一种情形：</w:t>
            </w:r>
          </w:p>
          <w:p w:rsidR="007265F3" w:rsidRPr="007265F3" w:rsidRDefault="007265F3" w:rsidP="007265F3">
            <w:pPr>
              <w:adjustRightInd w:val="0"/>
              <w:snapToGrid w:val="0"/>
              <w:spacing w:line="400" w:lineRule="exact"/>
              <w:rPr>
                <w:rFonts w:ascii="宋体" w:hAnsi="宋体" w:cs="宋体"/>
                <w:kern w:val="1"/>
                <w:szCs w:val="18"/>
              </w:rPr>
            </w:pPr>
            <w:r w:rsidRPr="007265F3">
              <w:rPr>
                <w:rFonts w:ascii="宋体" w:hAnsi="宋体" w:cs="宋体" w:hint="eastAsia"/>
                <w:kern w:val="1"/>
                <w:szCs w:val="18"/>
              </w:rPr>
              <w:t>（1）财务被接管或冻结；</w:t>
            </w:r>
          </w:p>
          <w:p w:rsidR="007265F3" w:rsidRPr="007265F3" w:rsidRDefault="007265F3" w:rsidP="007265F3">
            <w:pPr>
              <w:adjustRightInd w:val="0"/>
              <w:snapToGrid w:val="0"/>
              <w:spacing w:line="400" w:lineRule="exact"/>
              <w:rPr>
                <w:rFonts w:ascii="宋体" w:hAnsi="宋体" w:cs="宋体"/>
                <w:kern w:val="1"/>
                <w:szCs w:val="18"/>
              </w:rPr>
            </w:pPr>
            <w:r w:rsidRPr="007265F3">
              <w:rPr>
                <w:rFonts w:ascii="宋体" w:hAnsi="宋体" w:cs="宋体" w:hint="eastAsia"/>
                <w:kern w:val="1"/>
                <w:szCs w:val="18"/>
              </w:rPr>
              <w:t>（2）经评标委员会认定会对承担本项目造成重大影响的正在诉讼的案件。</w:t>
            </w:r>
          </w:p>
        </w:tc>
      </w:tr>
    </w:tbl>
    <w:p w:rsidR="007265F3" w:rsidRPr="007265F3" w:rsidRDefault="007265F3" w:rsidP="007265F3"/>
    <w:p w:rsidR="007265F3" w:rsidRPr="007265F3" w:rsidRDefault="007265F3" w:rsidP="007265F3">
      <w:pPr>
        <w:rPr>
          <w:lang w:val="zh-CN"/>
        </w:rPr>
      </w:pPr>
    </w:p>
    <w:p w:rsidR="007265F3" w:rsidRPr="007265F3" w:rsidRDefault="007265F3" w:rsidP="007265F3">
      <w:pPr>
        <w:rPr>
          <w:lang w:val="zh-CN"/>
        </w:rPr>
      </w:pPr>
    </w:p>
    <w:p w:rsidR="007265F3" w:rsidRPr="007265F3" w:rsidRDefault="007265F3" w:rsidP="007265F3">
      <w:pPr>
        <w:widowControl/>
        <w:jc w:val="left"/>
        <w:rPr>
          <w:lang w:val="zh-CN"/>
        </w:rPr>
      </w:pPr>
      <w:r w:rsidRPr="007265F3">
        <w:rPr>
          <w:lang w:val="zh-CN"/>
        </w:rPr>
        <w:br w:type="page"/>
      </w:r>
    </w:p>
    <w:p w:rsidR="007265F3" w:rsidRPr="007265F3" w:rsidRDefault="007265F3" w:rsidP="007265F3">
      <w:pPr>
        <w:rPr>
          <w:lang w:val="zh-CN"/>
        </w:rPr>
      </w:pPr>
      <w:bookmarkStart w:id="37" w:name="_Toc436994107"/>
      <w:bookmarkStart w:id="38" w:name="_Toc362950253"/>
    </w:p>
    <w:p w:rsidR="007265F3" w:rsidRPr="007265F3" w:rsidRDefault="007265F3" w:rsidP="007265F3">
      <w:pPr>
        <w:keepNext/>
        <w:keepLines/>
        <w:spacing w:before="260" w:after="260" w:line="416" w:lineRule="auto"/>
        <w:ind w:firstLine="551"/>
        <w:jc w:val="center"/>
        <w:outlineLvl w:val="1"/>
        <w:rPr>
          <w:rFonts w:ascii="黑体" w:eastAsia="黑体" w:hAnsi="黑体"/>
          <w:bCs/>
          <w:kern w:val="0"/>
          <w:sz w:val="28"/>
          <w:szCs w:val="28"/>
          <w:lang w:val="zh-CN" w:eastAsia="x-none"/>
        </w:rPr>
      </w:pPr>
      <w:bookmarkStart w:id="39" w:name="_Toc16243788"/>
      <w:r w:rsidRPr="007265F3">
        <w:rPr>
          <w:rFonts w:ascii="黑体" w:eastAsia="黑体" w:hAnsi="黑体"/>
          <w:bCs/>
          <w:kern w:val="0"/>
          <w:sz w:val="28"/>
          <w:szCs w:val="28"/>
          <w:lang w:val="zh-CN" w:eastAsia="x-none"/>
        </w:rPr>
        <w:t xml:space="preserve">附录5   </w:t>
      </w:r>
      <w:proofErr w:type="spellStart"/>
      <w:r w:rsidRPr="007265F3">
        <w:rPr>
          <w:rFonts w:ascii="黑体" w:eastAsia="黑体" w:hAnsi="黑体"/>
          <w:bCs/>
          <w:kern w:val="0"/>
          <w:sz w:val="28"/>
          <w:szCs w:val="28"/>
          <w:lang w:val="zh-CN" w:eastAsia="x-none"/>
        </w:rPr>
        <w:t>资格审查条件（项目经理和项目总工最低要求</w:t>
      </w:r>
      <w:proofErr w:type="spellEnd"/>
      <w:r w:rsidRPr="007265F3">
        <w:rPr>
          <w:rFonts w:ascii="黑体" w:eastAsia="黑体" w:hAnsi="黑体"/>
          <w:bCs/>
          <w:kern w:val="0"/>
          <w:sz w:val="28"/>
          <w:szCs w:val="28"/>
          <w:lang w:val="zh-CN" w:eastAsia="x-none"/>
        </w:rPr>
        <w:t>）</w:t>
      </w:r>
      <w:bookmarkEnd w:id="37"/>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305"/>
        <w:gridCol w:w="4082"/>
        <w:gridCol w:w="2409"/>
      </w:tblGrid>
      <w:tr w:rsidR="007265F3" w:rsidRPr="007265F3" w:rsidTr="00620F61">
        <w:trPr>
          <w:trHeight w:val="522"/>
          <w:jc w:val="center"/>
        </w:trPr>
        <w:tc>
          <w:tcPr>
            <w:tcW w:w="1242" w:type="dxa"/>
            <w:vAlign w:val="center"/>
          </w:tcPr>
          <w:p w:rsidR="007265F3" w:rsidRPr="007265F3" w:rsidRDefault="007265F3" w:rsidP="007265F3">
            <w:pPr>
              <w:autoSpaceDE w:val="0"/>
              <w:autoSpaceDN w:val="0"/>
              <w:adjustRightInd w:val="0"/>
              <w:spacing w:line="240" w:lineRule="exact"/>
              <w:jc w:val="center"/>
              <w:rPr>
                <w:rFonts w:ascii="宋体" w:hAnsi="宋体" w:cs="宋体"/>
                <w:szCs w:val="21"/>
              </w:rPr>
            </w:pPr>
            <w:r w:rsidRPr="007265F3">
              <w:rPr>
                <w:rFonts w:ascii="宋体" w:hAnsi="宋体" w:cs="宋体" w:hint="eastAsia"/>
                <w:szCs w:val="21"/>
              </w:rPr>
              <w:t>人   员</w:t>
            </w:r>
          </w:p>
        </w:tc>
        <w:tc>
          <w:tcPr>
            <w:tcW w:w="1305" w:type="dxa"/>
            <w:vAlign w:val="center"/>
          </w:tcPr>
          <w:p w:rsidR="007265F3" w:rsidRPr="007265F3" w:rsidRDefault="007265F3" w:rsidP="007265F3">
            <w:pPr>
              <w:autoSpaceDE w:val="0"/>
              <w:autoSpaceDN w:val="0"/>
              <w:adjustRightInd w:val="0"/>
              <w:spacing w:line="240" w:lineRule="exact"/>
              <w:jc w:val="center"/>
              <w:rPr>
                <w:rFonts w:ascii="宋体" w:hAnsi="宋体" w:cs="宋体"/>
                <w:szCs w:val="21"/>
              </w:rPr>
            </w:pPr>
            <w:r w:rsidRPr="007265F3">
              <w:rPr>
                <w:rFonts w:ascii="宋体" w:hAnsi="宋体" w:cs="宋体" w:hint="eastAsia"/>
                <w:szCs w:val="21"/>
              </w:rPr>
              <w:t>数量</w:t>
            </w:r>
          </w:p>
        </w:tc>
        <w:tc>
          <w:tcPr>
            <w:tcW w:w="4082" w:type="dxa"/>
            <w:vAlign w:val="center"/>
          </w:tcPr>
          <w:p w:rsidR="007265F3" w:rsidRPr="007265F3" w:rsidRDefault="007265F3" w:rsidP="007265F3">
            <w:pPr>
              <w:autoSpaceDE w:val="0"/>
              <w:autoSpaceDN w:val="0"/>
              <w:adjustRightInd w:val="0"/>
              <w:spacing w:line="240" w:lineRule="exact"/>
              <w:jc w:val="center"/>
              <w:rPr>
                <w:rFonts w:ascii="宋体" w:hAnsi="宋体" w:cs="宋体"/>
                <w:szCs w:val="21"/>
              </w:rPr>
            </w:pPr>
            <w:r w:rsidRPr="007265F3">
              <w:rPr>
                <w:rFonts w:ascii="宋体" w:hAnsi="宋体" w:cs="宋体" w:hint="eastAsia"/>
                <w:szCs w:val="21"/>
              </w:rPr>
              <w:t>资 格 要 求</w:t>
            </w:r>
          </w:p>
        </w:tc>
        <w:tc>
          <w:tcPr>
            <w:tcW w:w="2409" w:type="dxa"/>
            <w:vAlign w:val="center"/>
          </w:tcPr>
          <w:p w:rsidR="007265F3" w:rsidRPr="007265F3" w:rsidRDefault="007265F3" w:rsidP="007265F3">
            <w:pPr>
              <w:autoSpaceDE w:val="0"/>
              <w:autoSpaceDN w:val="0"/>
              <w:adjustRightInd w:val="0"/>
              <w:spacing w:line="240" w:lineRule="exact"/>
              <w:jc w:val="center"/>
              <w:rPr>
                <w:rFonts w:ascii="宋体" w:hAnsi="宋体" w:cs="宋体"/>
                <w:szCs w:val="21"/>
              </w:rPr>
            </w:pPr>
            <w:r w:rsidRPr="007265F3">
              <w:rPr>
                <w:rFonts w:ascii="宋体" w:hAnsi="宋体" w:cs="宋体" w:hint="eastAsia"/>
                <w:szCs w:val="21"/>
              </w:rPr>
              <w:t>在岗要求</w:t>
            </w:r>
          </w:p>
        </w:tc>
      </w:tr>
      <w:tr w:rsidR="007265F3" w:rsidRPr="007265F3" w:rsidTr="00620F61">
        <w:trPr>
          <w:trHeight w:val="3610"/>
          <w:jc w:val="center"/>
        </w:trPr>
        <w:tc>
          <w:tcPr>
            <w:tcW w:w="1242" w:type="dxa"/>
            <w:vAlign w:val="center"/>
          </w:tcPr>
          <w:p w:rsidR="007265F3" w:rsidRPr="007265F3" w:rsidRDefault="007265F3" w:rsidP="007265F3">
            <w:pPr>
              <w:autoSpaceDE w:val="0"/>
              <w:autoSpaceDN w:val="0"/>
              <w:adjustRightInd w:val="0"/>
              <w:spacing w:line="360" w:lineRule="exact"/>
              <w:jc w:val="center"/>
              <w:rPr>
                <w:rFonts w:ascii="黑体" w:eastAsia="黑体" w:hAnsi="宋体" w:cs="宋体"/>
                <w:szCs w:val="21"/>
              </w:rPr>
            </w:pPr>
            <w:r w:rsidRPr="007265F3">
              <w:rPr>
                <w:rFonts w:ascii="黑体" w:eastAsia="黑体" w:hAnsi="宋体" w:cs="宋体" w:hint="eastAsia"/>
                <w:szCs w:val="21"/>
              </w:rPr>
              <w:t>项目经理</w:t>
            </w:r>
          </w:p>
        </w:tc>
        <w:tc>
          <w:tcPr>
            <w:tcW w:w="1305" w:type="dxa"/>
            <w:vAlign w:val="center"/>
          </w:tcPr>
          <w:p w:rsidR="007265F3" w:rsidRPr="007265F3" w:rsidRDefault="007265F3" w:rsidP="007265F3">
            <w:pPr>
              <w:autoSpaceDE w:val="0"/>
              <w:autoSpaceDN w:val="0"/>
              <w:adjustRightInd w:val="0"/>
              <w:spacing w:before="100" w:beforeAutospacing="1" w:after="100" w:afterAutospacing="1" w:line="360" w:lineRule="exact"/>
              <w:jc w:val="center"/>
              <w:rPr>
                <w:rFonts w:ascii="宋体" w:hAnsi="宋体" w:cs="宋体"/>
                <w:szCs w:val="21"/>
              </w:rPr>
            </w:pPr>
            <w:r w:rsidRPr="007265F3">
              <w:rPr>
                <w:rFonts w:ascii="宋体" w:hAnsi="宋体" w:cs="宋体" w:hint="eastAsia"/>
                <w:szCs w:val="21"/>
              </w:rPr>
              <w:t>1</w:t>
            </w:r>
          </w:p>
        </w:tc>
        <w:tc>
          <w:tcPr>
            <w:tcW w:w="4082" w:type="dxa"/>
            <w:vAlign w:val="center"/>
          </w:tcPr>
          <w:p w:rsidR="007265F3" w:rsidRPr="007265F3" w:rsidRDefault="007265F3" w:rsidP="007265F3">
            <w:pPr>
              <w:spacing w:line="360" w:lineRule="exact"/>
              <w:rPr>
                <w:rFonts w:ascii="宋体" w:hAnsi="宋体"/>
                <w:szCs w:val="21"/>
              </w:rPr>
            </w:pPr>
            <w:r w:rsidRPr="007265F3">
              <w:rPr>
                <w:rFonts w:ascii="宋体" w:hAnsi="宋体" w:hint="eastAsia"/>
                <w:bCs/>
              </w:rPr>
              <w:t>园林绿化相关</w:t>
            </w:r>
            <w:r w:rsidRPr="007265F3">
              <w:rPr>
                <w:rFonts w:ascii="宋体" w:hAnsi="宋体"/>
                <w:bCs/>
              </w:rPr>
              <w:t>专业</w:t>
            </w:r>
            <w:r w:rsidRPr="007265F3">
              <w:rPr>
                <w:rFonts w:ascii="黑体" w:eastAsia="黑体" w:hAnsi="宋体" w:hint="eastAsia"/>
                <w:b/>
                <w:bCs/>
              </w:rPr>
              <w:t>工程师</w:t>
            </w:r>
            <w:r w:rsidRPr="007265F3">
              <w:rPr>
                <w:rFonts w:ascii="黑体" w:eastAsia="黑体" w:hAnsi="宋体"/>
                <w:b/>
                <w:bCs/>
              </w:rPr>
              <w:t>职称</w:t>
            </w:r>
            <w:r w:rsidRPr="007265F3">
              <w:rPr>
                <w:rFonts w:ascii="宋体" w:hAnsi="宋体"/>
                <w:bCs/>
              </w:rPr>
              <w:t>，</w:t>
            </w:r>
            <w:r w:rsidRPr="007265F3">
              <w:rPr>
                <w:rFonts w:ascii="宋体" w:hAnsi="宋体" w:hint="eastAsia"/>
                <w:bCs/>
              </w:rPr>
              <w:t>担任过类似工程项目经理（至少提供1项业绩证明材料，详见投标人须知第3</w:t>
            </w:r>
            <w:r w:rsidRPr="007265F3">
              <w:rPr>
                <w:rFonts w:ascii="宋体" w:hAnsi="宋体"/>
                <w:bCs/>
              </w:rPr>
              <w:t>.5.5</w:t>
            </w:r>
            <w:r w:rsidRPr="007265F3">
              <w:rPr>
                <w:rFonts w:ascii="宋体" w:hAnsi="宋体" w:hint="eastAsia"/>
                <w:bCs/>
              </w:rPr>
              <w:t>款）</w:t>
            </w:r>
            <w:r w:rsidRPr="007265F3">
              <w:rPr>
                <w:rFonts w:ascii="黑体" w:eastAsia="黑体" w:hAnsi="黑体" w:hint="eastAsia"/>
                <w:b/>
                <w:bCs/>
              </w:rPr>
              <w:t>。</w:t>
            </w:r>
          </w:p>
        </w:tc>
        <w:tc>
          <w:tcPr>
            <w:tcW w:w="2409" w:type="dxa"/>
            <w:vMerge w:val="restart"/>
            <w:vAlign w:val="center"/>
          </w:tcPr>
          <w:p w:rsidR="007265F3" w:rsidRPr="007265F3" w:rsidRDefault="007265F3" w:rsidP="007265F3">
            <w:pPr>
              <w:spacing w:line="360" w:lineRule="exact"/>
              <w:jc w:val="center"/>
              <w:rPr>
                <w:rFonts w:ascii="宋体" w:hAnsi="宋体" w:cs="宋体"/>
                <w:kern w:val="0"/>
              </w:rPr>
            </w:pPr>
            <w:r w:rsidRPr="007265F3">
              <w:rPr>
                <w:rFonts w:ascii="宋体" w:hAnsi="宋体" w:hint="eastAsia"/>
                <w:szCs w:val="21"/>
              </w:rPr>
              <w:t>无在岗项目（指目前未在其他项目上任职，或虽在其他项目任职但本项目中标后能够从该项目撤离）</w:t>
            </w:r>
          </w:p>
        </w:tc>
      </w:tr>
      <w:tr w:rsidR="007265F3" w:rsidRPr="007265F3" w:rsidTr="00620F61">
        <w:trPr>
          <w:trHeight w:val="3610"/>
          <w:jc w:val="center"/>
        </w:trPr>
        <w:tc>
          <w:tcPr>
            <w:tcW w:w="1242" w:type="dxa"/>
            <w:vAlign w:val="center"/>
          </w:tcPr>
          <w:p w:rsidR="007265F3" w:rsidRPr="007265F3" w:rsidRDefault="007265F3" w:rsidP="007265F3">
            <w:pPr>
              <w:autoSpaceDE w:val="0"/>
              <w:autoSpaceDN w:val="0"/>
              <w:adjustRightInd w:val="0"/>
              <w:spacing w:line="360" w:lineRule="exact"/>
              <w:jc w:val="center"/>
              <w:rPr>
                <w:rFonts w:ascii="黑体" w:eastAsia="黑体" w:hAnsi="宋体" w:cs="宋体"/>
                <w:szCs w:val="21"/>
              </w:rPr>
            </w:pPr>
            <w:r w:rsidRPr="007265F3">
              <w:rPr>
                <w:rFonts w:ascii="黑体" w:eastAsia="黑体" w:hAnsi="宋体" w:cs="宋体" w:hint="eastAsia"/>
                <w:szCs w:val="21"/>
              </w:rPr>
              <w:t>项目总工</w:t>
            </w:r>
          </w:p>
        </w:tc>
        <w:tc>
          <w:tcPr>
            <w:tcW w:w="1305" w:type="dxa"/>
            <w:vAlign w:val="center"/>
          </w:tcPr>
          <w:p w:rsidR="007265F3" w:rsidRPr="007265F3" w:rsidRDefault="007265F3" w:rsidP="007265F3">
            <w:pPr>
              <w:autoSpaceDE w:val="0"/>
              <w:autoSpaceDN w:val="0"/>
              <w:adjustRightInd w:val="0"/>
              <w:spacing w:line="360" w:lineRule="exact"/>
              <w:jc w:val="center"/>
              <w:rPr>
                <w:rFonts w:ascii="宋体" w:hAnsi="宋体" w:cs="宋体"/>
                <w:szCs w:val="21"/>
              </w:rPr>
            </w:pPr>
            <w:r w:rsidRPr="007265F3">
              <w:rPr>
                <w:rFonts w:ascii="宋体" w:hAnsi="宋体" w:cs="宋体" w:hint="eastAsia"/>
                <w:szCs w:val="21"/>
              </w:rPr>
              <w:t>1</w:t>
            </w:r>
          </w:p>
        </w:tc>
        <w:tc>
          <w:tcPr>
            <w:tcW w:w="4082" w:type="dxa"/>
            <w:vAlign w:val="center"/>
          </w:tcPr>
          <w:p w:rsidR="007265F3" w:rsidRPr="007265F3" w:rsidRDefault="007265F3" w:rsidP="007265F3">
            <w:pPr>
              <w:autoSpaceDE w:val="0"/>
              <w:autoSpaceDN w:val="0"/>
              <w:adjustRightInd w:val="0"/>
              <w:spacing w:before="100" w:beforeAutospacing="1" w:after="100" w:afterAutospacing="1" w:line="360" w:lineRule="exact"/>
              <w:rPr>
                <w:rFonts w:ascii="宋体" w:hAnsi="宋体"/>
                <w:szCs w:val="21"/>
              </w:rPr>
            </w:pPr>
            <w:r w:rsidRPr="007265F3">
              <w:rPr>
                <w:rFonts w:ascii="宋体" w:hAnsi="宋体" w:hint="eastAsia"/>
                <w:bCs/>
              </w:rPr>
              <w:t>园林绿化相关</w:t>
            </w:r>
            <w:r w:rsidRPr="007265F3">
              <w:rPr>
                <w:rFonts w:ascii="宋体" w:hAnsi="宋体"/>
                <w:bCs/>
              </w:rPr>
              <w:t>专业</w:t>
            </w:r>
            <w:r w:rsidRPr="007265F3">
              <w:rPr>
                <w:rFonts w:ascii="黑体" w:eastAsia="黑体" w:hAnsi="宋体" w:hint="eastAsia"/>
                <w:b/>
                <w:bCs/>
              </w:rPr>
              <w:t>工程师</w:t>
            </w:r>
            <w:r w:rsidRPr="007265F3">
              <w:rPr>
                <w:rFonts w:ascii="黑体" w:eastAsia="黑体" w:hAnsi="宋体"/>
                <w:b/>
                <w:bCs/>
              </w:rPr>
              <w:t>职称</w:t>
            </w:r>
            <w:r w:rsidRPr="007265F3">
              <w:rPr>
                <w:rFonts w:ascii="宋体" w:hAnsi="宋体"/>
                <w:bCs/>
              </w:rPr>
              <w:t>，</w:t>
            </w:r>
            <w:r w:rsidRPr="007265F3">
              <w:rPr>
                <w:rFonts w:ascii="宋体" w:hAnsi="宋体" w:hint="eastAsia"/>
                <w:bCs/>
              </w:rPr>
              <w:t>担任过类似工程项目总工（至少提供1项业绩证明材料，详见投标人须知第3.5.5款）</w:t>
            </w:r>
            <w:r w:rsidRPr="007265F3">
              <w:rPr>
                <w:rFonts w:ascii="黑体" w:eastAsia="黑体" w:hAnsi="黑体" w:hint="eastAsia"/>
                <w:b/>
                <w:bCs/>
              </w:rPr>
              <w:t>。</w:t>
            </w:r>
          </w:p>
        </w:tc>
        <w:tc>
          <w:tcPr>
            <w:tcW w:w="2409" w:type="dxa"/>
            <w:vMerge/>
          </w:tcPr>
          <w:p w:rsidR="007265F3" w:rsidRPr="007265F3" w:rsidRDefault="007265F3" w:rsidP="007265F3">
            <w:pPr>
              <w:autoSpaceDE w:val="0"/>
              <w:autoSpaceDN w:val="0"/>
              <w:adjustRightInd w:val="0"/>
              <w:spacing w:before="100" w:beforeAutospacing="1" w:after="100" w:afterAutospacing="1" w:line="360" w:lineRule="exact"/>
              <w:rPr>
                <w:rFonts w:ascii="宋体" w:hAnsi="宋体" w:cs="宋体"/>
                <w:kern w:val="0"/>
              </w:rPr>
            </w:pPr>
          </w:p>
        </w:tc>
      </w:tr>
    </w:tbl>
    <w:p w:rsidR="007265F3" w:rsidRPr="007265F3" w:rsidRDefault="007265F3" w:rsidP="007265F3">
      <w:pPr>
        <w:spacing w:line="400" w:lineRule="exact"/>
        <w:rPr>
          <w:rFonts w:ascii="Calibri" w:hAnsi="Calibri"/>
          <w:szCs w:val="21"/>
        </w:rPr>
      </w:pPr>
      <w:r w:rsidRPr="007265F3">
        <w:rPr>
          <w:rFonts w:ascii="Calibri" w:hAnsi="Calibri" w:hint="eastAsia"/>
          <w:szCs w:val="21"/>
        </w:rPr>
        <w:t>注：</w:t>
      </w:r>
    </w:p>
    <w:p w:rsidR="007265F3" w:rsidRPr="007265F3" w:rsidRDefault="007265F3" w:rsidP="007265F3">
      <w:pPr>
        <w:spacing w:line="360" w:lineRule="exact"/>
        <w:ind w:firstLine="420"/>
        <w:rPr>
          <w:rFonts w:ascii="宋体" w:hAnsi="宋体"/>
          <w:sz w:val="18"/>
          <w:szCs w:val="18"/>
        </w:rPr>
      </w:pPr>
      <w:r w:rsidRPr="007265F3">
        <w:rPr>
          <w:rFonts w:ascii="宋体" w:hAnsi="宋体" w:hint="eastAsia"/>
          <w:sz w:val="18"/>
          <w:szCs w:val="18"/>
        </w:rPr>
        <w:t>1、本表所列人员不得互相兼职。</w:t>
      </w:r>
    </w:p>
    <w:p w:rsidR="007265F3" w:rsidRPr="007265F3" w:rsidRDefault="007265F3" w:rsidP="007265F3">
      <w:pPr>
        <w:snapToGrid w:val="0"/>
        <w:spacing w:line="360" w:lineRule="exact"/>
        <w:ind w:firstLine="420"/>
        <w:jc w:val="left"/>
        <w:rPr>
          <w:rFonts w:ascii="宋体" w:hAnsi="宋体"/>
          <w:bCs/>
          <w:kern w:val="0"/>
          <w:sz w:val="18"/>
          <w:szCs w:val="18"/>
          <w:lang w:val="x-none" w:eastAsia="x-none"/>
        </w:rPr>
      </w:pPr>
      <w:r w:rsidRPr="007265F3">
        <w:rPr>
          <w:rFonts w:ascii="宋体" w:hAnsi="宋体" w:hint="eastAsia"/>
          <w:bCs/>
          <w:kern w:val="0"/>
          <w:sz w:val="18"/>
          <w:szCs w:val="18"/>
          <w:lang w:val="x-none" w:eastAsia="x-none"/>
        </w:rPr>
        <w:t>2</w:t>
      </w:r>
      <w:r w:rsidRPr="007265F3">
        <w:rPr>
          <w:rFonts w:ascii="宋体" w:hAnsi="宋体" w:hint="eastAsia"/>
          <w:bCs/>
          <w:kern w:val="0"/>
          <w:sz w:val="18"/>
          <w:szCs w:val="18"/>
          <w:lang w:val="x-none"/>
        </w:rPr>
        <w:t>、</w:t>
      </w:r>
      <w:proofErr w:type="spellStart"/>
      <w:r w:rsidRPr="007265F3">
        <w:rPr>
          <w:rFonts w:ascii="宋体" w:hAnsi="宋体" w:hint="eastAsia"/>
          <w:bCs/>
          <w:kern w:val="0"/>
          <w:sz w:val="18"/>
          <w:szCs w:val="18"/>
          <w:lang w:val="x-none" w:eastAsia="x-none"/>
        </w:rPr>
        <w:t>类似工程指</w:t>
      </w:r>
      <w:r w:rsidRPr="007265F3">
        <w:rPr>
          <w:rFonts w:ascii="黑体" w:eastAsia="黑体" w:hAnsi="黑体" w:hint="eastAsia"/>
          <w:b/>
          <w:bCs/>
          <w:kern w:val="0"/>
          <w:sz w:val="18"/>
          <w:szCs w:val="18"/>
          <w:lang w:val="x-none"/>
        </w:rPr>
        <w:t>园林绿化</w:t>
      </w:r>
      <w:r w:rsidRPr="007265F3">
        <w:rPr>
          <w:rFonts w:ascii="黑体" w:eastAsia="黑体" w:hAnsi="黑体" w:hint="eastAsia"/>
          <w:b/>
          <w:bCs/>
          <w:kern w:val="0"/>
          <w:sz w:val="18"/>
          <w:szCs w:val="18"/>
          <w:lang w:val="x-none" w:eastAsia="x-none"/>
        </w:rPr>
        <w:t>工程</w:t>
      </w:r>
      <w:proofErr w:type="spellEnd"/>
      <w:r w:rsidRPr="007265F3">
        <w:rPr>
          <w:rFonts w:ascii="宋体" w:hAnsi="宋体" w:hint="eastAsia"/>
          <w:bCs/>
          <w:kern w:val="0"/>
          <w:sz w:val="18"/>
          <w:szCs w:val="18"/>
          <w:lang w:val="x-none" w:eastAsia="x-none"/>
        </w:rPr>
        <w:t>。</w:t>
      </w:r>
    </w:p>
    <w:p w:rsidR="00E671BD" w:rsidRPr="009630B2" w:rsidRDefault="00E671BD" w:rsidP="007265F3">
      <w:pPr>
        <w:pStyle w:val="3"/>
        <w:snapToGrid w:val="0"/>
        <w:spacing w:before="0" w:after="0" w:line="240" w:lineRule="auto"/>
        <w:rPr>
          <w:rFonts w:ascii="宋体" w:hAnsi="宋体"/>
          <w:sz w:val="18"/>
          <w:szCs w:val="18"/>
          <w:lang w:val="zh-CN" w:eastAsia="x-none"/>
        </w:rPr>
      </w:pPr>
    </w:p>
    <w:p w:rsidR="003A0299" w:rsidRPr="003A0299" w:rsidRDefault="00E671BD" w:rsidP="003A0299">
      <w:pPr>
        <w:pStyle w:val="3"/>
        <w:keepNext w:val="0"/>
        <w:keepLines w:val="0"/>
        <w:spacing w:before="0" w:after="0" w:line="415" w:lineRule="auto"/>
        <w:jc w:val="left"/>
        <w:rPr>
          <w:rFonts w:eastAsia="黑体"/>
          <w:b w:val="0"/>
          <w:bCs w:val="0"/>
          <w:lang w:val="x-none" w:eastAsia="x-none"/>
        </w:rPr>
      </w:pPr>
      <w:r w:rsidRPr="009630B2">
        <w:rPr>
          <w:rFonts w:eastAsia="黑体"/>
        </w:rPr>
        <w:br w:type="page"/>
      </w:r>
      <w:r w:rsidR="00703F71" w:rsidRPr="009630B2">
        <w:rPr>
          <w:rFonts w:ascii="黑体" w:eastAsia="黑体" w:hAnsi="黑体"/>
          <w:sz w:val="24"/>
          <w:szCs w:val="24"/>
        </w:rPr>
        <w:lastRenderedPageBreak/>
        <w:t>5</w:t>
      </w:r>
      <w:r w:rsidR="00703F71" w:rsidRPr="009630B2">
        <w:rPr>
          <w:rFonts w:ascii="黑体" w:eastAsia="黑体" w:hAnsi="黑体" w:hint="eastAsia"/>
          <w:sz w:val="24"/>
          <w:szCs w:val="24"/>
        </w:rPr>
        <w:t>、</w:t>
      </w:r>
      <w:bookmarkStart w:id="40" w:name="_Toc508010058"/>
      <w:bookmarkStart w:id="41" w:name="_Toc4586956"/>
      <w:proofErr w:type="spellStart"/>
      <w:r w:rsidRPr="009630B2">
        <w:rPr>
          <w:rFonts w:eastAsia="黑体"/>
          <w:b w:val="0"/>
          <w:bCs w:val="0"/>
          <w:lang w:val="x-none" w:eastAsia="x-none"/>
        </w:rPr>
        <w:t>评标办法前附表</w:t>
      </w:r>
      <w:bookmarkEnd w:id="40"/>
      <w:bookmarkEnd w:id="41"/>
      <w:proofErr w:type="spellEnd"/>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34"/>
        <w:gridCol w:w="1394"/>
        <w:gridCol w:w="7159"/>
      </w:tblGrid>
      <w:tr w:rsidR="003A0299" w:rsidRPr="003A0299" w:rsidTr="00620F61">
        <w:trPr>
          <w:tblHeader/>
        </w:trPr>
        <w:tc>
          <w:tcPr>
            <w:tcW w:w="2328" w:type="dxa"/>
            <w:gridSpan w:val="2"/>
            <w:tcBorders>
              <w:top w:val="single" w:sz="4" w:space="0" w:color="auto"/>
            </w:tcBorders>
            <w:vAlign w:val="center"/>
          </w:tcPr>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条款号</w:t>
            </w:r>
          </w:p>
        </w:tc>
        <w:tc>
          <w:tcPr>
            <w:tcW w:w="7159" w:type="dxa"/>
            <w:tcBorders>
              <w:top w:val="single" w:sz="4" w:space="0" w:color="auto"/>
            </w:tcBorders>
            <w:vAlign w:val="center"/>
          </w:tcPr>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评审因素与标准</w:t>
            </w:r>
          </w:p>
        </w:tc>
      </w:tr>
      <w:tr w:rsidR="003A0299" w:rsidRPr="003A0299" w:rsidTr="00620F61">
        <w:tc>
          <w:tcPr>
            <w:tcW w:w="934" w:type="dxa"/>
            <w:vAlign w:val="center"/>
          </w:tcPr>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1</w:t>
            </w:r>
          </w:p>
        </w:tc>
        <w:tc>
          <w:tcPr>
            <w:tcW w:w="1394" w:type="dxa"/>
            <w:vAlign w:val="center"/>
          </w:tcPr>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评标办法</w:t>
            </w:r>
          </w:p>
        </w:tc>
        <w:tc>
          <w:tcPr>
            <w:tcW w:w="7159" w:type="dxa"/>
            <w:vAlign w:val="center"/>
          </w:tcPr>
          <w:p w:rsidR="003A0299" w:rsidRPr="003A0299" w:rsidRDefault="003A0299" w:rsidP="003A0299">
            <w:pPr>
              <w:autoSpaceDE w:val="0"/>
              <w:autoSpaceDN w:val="0"/>
              <w:adjustRightInd w:val="0"/>
              <w:spacing w:line="340" w:lineRule="exact"/>
              <w:rPr>
                <w:sz w:val="18"/>
                <w:szCs w:val="18"/>
              </w:rPr>
            </w:pPr>
          </w:p>
          <w:p w:rsidR="003A0299" w:rsidRPr="003A0299" w:rsidRDefault="003A0299" w:rsidP="003A0299">
            <w:pPr>
              <w:autoSpaceDE w:val="0"/>
              <w:autoSpaceDN w:val="0"/>
              <w:adjustRightInd w:val="0"/>
              <w:spacing w:line="340" w:lineRule="exact"/>
              <w:rPr>
                <w:sz w:val="18"/>
                <w:szCs w:val="18"/>
              </w:rPr>
            </w:pPr>
            <w:r w:rsidRPr="003A0299">
              <w:rPr>
                <w:sz w:val="18"/>
                <w:szCs w:val="18"/>
              </w:rPr>
              <w:t>本款修改为：</w:t>
            </w:r>
          </w:p>
          <w:p w:rsidR="003A0299" w:rsidRPr="003A0299" w:rsidRDefault="003A0299" w:rsidP="003A0299">
            <w:pPr>
              <w:autoSpaceDE w:val="0"/>
              <w:autoSpaceDN w:val="0"/>
              <w:adjustRightInd w:val="0"/>
              <w:spacing w:line="340" w:lineRule="exact"/>
              <w:ind w:firstLineChars="200" w:firstLine="360"/>
              <w:rPr>
                <w:bCs/>
                <w:sz w:val="18"/>
                <w:szCs w:val="18"/>
                <w:lang w:val="zh-CN"/>
              </w:rPr>
            </w:pPr>
            <w:r w:rsidRPr="003A0299">
              <w:rPr>
                <w:sz w:val="18"/>
                <w:szCs w:val="18"/>
              </w:rPr>
              <w:t>本次评标采用</w:t>
            </w:r>
            <w:r w:rsidRPr="003A0299">
              <w:rPr>
                <w:rFonts w:eastAsia="黑体" w:hint="eastAsia"/>
                <w:sz w:val="18"/>
                <w:szCs w:val="18"/>
              </w:rPr>
              <w:t>技术评分最低标价</w:t>
            </w:r>
            <w:r w:rsidRPr="003A0299">
              <w:rPr>
                <w:rFonts w:eastAsia="黑体"/>
                <w:sz w:val="18"/>
                <w:szCs w:val="18"/>
              </w:rPr>
              <w:t>法</w:t>
            </w:r>
            <w:r w:rsidRPr="003A0299">
              <w:rPr>
                <w:sz w:val="18"/>
                <w:szCs w:val="18"/>
              </w:rPr>
              <w:t>。评标委员会对</w:t>
            </w:r>
            <w:r w:rsidRPr="003A0299">
              <w:rPr>
                <w:rFonts w:hint="eastAsia"/>
                <w:sz w:val="18"/>
                <w:szCs w:val="18"/>
              </w:rPr>
              <w:t>通过</w:t>
            </w:r>
            <w:r w:rsidRPr="003A0299">
              <w:rPr>
                <w:sz w:val="18"/>
                <w:szCs w:val="18"/>
              </w:rPr>
              <w:t>投标文件第一个信封（商务及技术文件）</w:t>
            </w:r>
            <w:r w:rsidRPr="003A0299">
              <w:rPr>
                <w:rFonts w:hint="eastAsia"/>
                <w:sz w:val="18"/>
                <w:szCs w:val="18"/>
              </w:rPr>
              <w:t>评审，综合评分前三名的</w:t>
            </w:r>
            <w:r w:rsidRPr="003A0299">
              <w:rPr>
                <w:kern w:val="0"/>
                <w:sz w:val="18"/>
                <w:szCs w:val="18"/>
                <w:lang w:val="zh-CN"/>
              </w:rPr>
              <w:t>投标文件</w:t>
            </w:r>
            <w:r w:rsidRPr="003A0299">
              <w:rPr>
                <w:sz w:val="18"/>
                <w:szCs w:val="18"/>
              </w:rPr>
              <w:t>第二个信封（</w:t>
            </w:r>
            <w:r w:rsidRPr="003A0299">
              <w:rPr>
                <w:rFonts w:hint="eastAsia"/>
                <w:sz w:val="18"/>
                <w:szCs w:val="18"/>
              </w:rPr>
              <w:t>报价文件</w:t>
            </w:r>
            <w:r w:rsidRPr="003A0299">
              <w:rPr>
                <w:sz w:val="18"/>
                <w:szCs w:val="18"/>
              </w:rPr>
              <w:t>）</w:t>
            </w:r>
            <w:r w:rsidRPr="003A0299">
              <w:rPr>
                <w:rFonts w:hint="eastAsia"/>
                <w:sz w:val="18"/>
                <w:szCs w:val="18"/>
              </w:rPr>
              <w:t>进行开标，按评标价由低到高的顺序推荐一名中标候选人，</w:t>
            </w:r>
            <w:r w:rsidRPr="003A0299">
              <w:rPr>
                <w:bCs/>
                <w:sz w:val="18"/>
                <w:szCs w:val="18"/>
                <w:lang w:val="zh-CN"/>
              </w:rPr>
              <w:t>但投标报价低于其成本的除外。</w:t>
            </w:r>
            <w:r w:rsidRPr="003A0299">
              <w:rPr>
                <w:rFonts w:hint="eastAsia"/>
                <w:sz w:val="18"/>
                <w:szCs w:val="18"/>
              </w:rPr>
              <w:t>本项目设置</w:t>
            </w:r>
            <w:r w:rsidRPr="003A0299">
              <w:rPr>
                <w:rFonts w:eastAsia="黑体"/>
                <w:sz w:val="18"/>
                <w:szCs w:val="18"/>
              </w:rPr>
              <w:t>投标控制价上限</w:t>
            </w:r>
            <w:r w:rsidRPr="003A0299">
              <w:rPr>
                <w:rFonts w:eastAsia="黑体" w:hint="eastAsia"/>
                <w:sz w:val="18"/>
                <w:szCs w:val="18"/>
              </w:rPr>
              <w:t>，高于投标控制价上限作废标处理。如评标委员会认为投标报价低于成本的，评标委员会将否决其投标。</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sz w:val="18"/>
                <w:szCs w:val="18"/>
              </w:rPr>
              <w:t>招标评标程序简介如下：</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rFonts w:hint="eastAsia"/>
                <w:sz w:val="18"/>
                <w:szCs w:val="18"/>
              </w:rPr>
              <w:t>1</w:t>
            </w:r>
            <w:r w:rsidRPr="003A0299">
              <w:rPr>
                <w:rFonts w:hint="eastAsia"/>
                <w:sz w:val="18"/>
                <w:szCs w:val="18"/>
              </w:rPr>
              <w:t>）</w:t>
            </w:r>
            <w:r w:rsidRPr="003A0299">
              <w:rPr>
                <w:sz w:val="18"/>
                <w:szCs w:val="18"/>
              </w:rPr>
              <w:t>招标人按照第二章</w:t>
            </w:r>
            <w:r w:rsidRPr="003A0299">
              <w:rPr>
                <w:sz w:val="18"/>
                <w:szCs w:val="18"/>
              </w:rPr>
              <w:t>“</w:t>
            </w:r>
            <w:r w:rsidRPr="003A0299">
              <w:rPr>
                <w:sz w:val="18"/>
                <w:szCs w:val="18"/>
              </w:rPr>
              <w:t>投标人须知</w:t>
            </w:r>
            <w:r w:rsidRPr="003A0299">
              <w:rPr>
                <w:sz w:val="18"/>
                <w:szCs w:val="18"/>
              </w:rPr>
              <w:t>”</w:t>
            </w:r>
            <w:r w:rsidRPr="003A0299">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3A0299">
                <w:rPr>
                  <w:sz w:val="18"/>
                  <w:szCs w:val="18"/>
                </w:rPr>
                <w:t>5.2.1</w:t>
              </w:r>
            </w:smartTag>
            <w:r w:rsidRPr="003A0299">
              <w:rPr>
                <w:sz w:val="18"/>
                <w:szCs w:val="18"/>
              </w:rPr>
              <w:t>项～第</w:t>
            </w:r>
            <w:r w:rsidRPr="003A0299">
              <w:rPr>
                <w:sz w:val="18"/>
                <w:szCs w:val="18"/>
              </w:rPr>
              <w:t>5.2.</w:t>
            </w:r>
            <w:r w:rsidRPr="003A0299">
              <w:rPr>
                <w:rFonts w:hint="eastAsia"/>
                <w:sz w:val="18"/>
                <w:szCs w:val="18"/>
              </w:rPr>
              <w:t>2</w:t>
            </w:r>
            <w:r w:rsidRPr="003A0299">
              <w:rPr>
                <w:sz w:val="18"/>
                <w:szCs w:val="18"/>
              </w:rPr>
              <w:t>项的规定对投标文件第一个信封（商务及技术文件）进行开标。</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sz w:val="18"/>
                <w:szCs w:val="18"/>
              </w:rPr>
              <w:t>（</w:t>
            </w:r>
            <w:r w:rsidRPr="003A0299">
              <w:rPr>
                <w:sz w:val="18"/>
                <w:szCs w:val="18"/>
              </w:rPr>
              <w:t>2</w:t>
            </w:r>
            <w:r w:rsidRPr="003A0299">
              <w:rPr>
                <w:sz w:val="18"/>
                <w:szCs w:val="18"/>
              </w:rPr>
              <w:t>）评标委员会首先对投标文件第一个信封（商务及技术文件）进行</w:t>
            </w:r>
            <w:r w:rsidRPr="003A0299">
              <w:rPr>
                <w:rFonts w:hint="eastAsia"/>
                <w:sz w:val="18"/>
                <w:szCs w:val="18"/>
              </w:rPr>
              <w:t>评审</w:t>
            </w:r>
            <w:r w:rsidRPr="003A0299">
              <w:rPr>
                <w:sz w:val="18"/>
                <w:szCs w:val="18"/>
              </w:rPr>
              <w:t>、评</w:t>
            </w:r>
            <w:r w:rsidRPr="003A0299">
              <w:rPr>
                <w:rFonts w:hint="eastAsia"/>
                <w:sz w:val="18"/>
                <w:szCs w:val="18"/>
              </w:rPr>
              <w:t>分</w:t>
            </w:r>
            <w:r w:rsidRPr="003A0299">
              <w:rPr>
                <w:sz w:val="18"/>
                <w:szCs w:val="18"/>
              </w:rPr>
              <w:t>，确定通过投标文件第一个信封（商务及技术文件）评审的投标人名单</w:t>
            </w:r>
            <w:r w:rsidRPr="003A0299">
              <w:rPr>
                <w:rFonts w:hint="eastAsia"/>
                <w:sz w:val="18"/>
                <w:szCs w:val="18"/>
              </w:rPr>
              <w:t>及</w:t>
            </w:r>
            <w:r w:rsidRPr="003A0299">
              <w:rPr>
                <w:sz w:val="18"/>
                <w:szCs w:val="18"/>
              </w:rPr>
              <w:t>排序。</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sz w:val="18"/>
                <w:szCs w:val="18"/>
              </w:rPr>
              <w:t>（</w:t>
            </w:r>
            <w:r w:rsidRPr="003A0299">
              <w:rPr>
                <w:sz w:val="18"/>
                <w:szCs w:val="18"/>
              </w:rPr>
              <w:t>3</w:t>
            </w:r>
            <w:r w:rsidRPr="003A0299">
              <w:rPr>
                <w:sz w:val="18"/>
                <w:szCs w:val="18"/>
              </w:rPr>
              <w:t>）招标人按照第二章</w:t>
            </w:r>
            <w:r w:rsidRPr="003A0299">
              <w:rPr>
                <w:sz w:val="18"/>
                <w:szCs w:val="18"/>
              </w:rPr>
              <w:t>“</w:t>
            </w:r>
            <w:r w:rsidRPr="003A0299">
              <w:rPr>
                <w:sz w:val="18"/>
                <w:szCs w:val="18"/>
              </w:rPr>
              <w:t>投标人须知</w:t>
            </w:r>
            <w:r w:rsidRPr="003A0299">
              <w:rPr>
                <w:sz w:val="18"/>
                <w:szCs w:val="18"/>
              </w:rPr>
              <w:t>”</w:t>
            </w:r>
            <w:r w:rsidRPr="003A0299">
              <w:rPr>
                <w:sz w:val="18"/>
                <w:szCs w:val="18"/>
              </w:rPr>
              <w:t>第</w:t>
            </w:r>
            <w:r w:rsidRPr="003A0299">
              <w:rPr>
                <w:sz w:val="18"/>
                <w:szCs w:val="18"/>
              </w:rPr>
              <w:t>5.2.</w:t>
            </w:r>
            <w:r w:rsidRPr="003A0299">
              <w:rPr>
                <w:rFonts w:hint="eastAsia"/>
                <w:sz w:val="18"/>
                <w:szCs w:val="18"/>
              </w:rPr>
              <w:t>3</w:t>
            </w:r>
            <w:r w:rsidRPr="003A0299">
              <w:rPr>
                <w:sz w:val="18"/>
                <w:szCs w:val="18"/>
              </w:rPr>
              <w:t>项的规定对</w:t>
            </w:r>
            <w:r w:rsidRPr="003A0299">
              <w:rPr>
                <w:rFonts w:hint="eastAsia"/>
                <w:sz w:val="18"/>
                <w:szCs w:val="18"/>
              </w:rPr>
              <w:t>通过第</w:t>
            </w:r>
            <w:r w:rsidRPr="003A0299">
              <w:rPr>
                <w:sz w:val="18"/>
                <w:szCs w:val="18"/>
              </w:rPr>
              <w:t>一</w:t>
            </w:r>
            <w:r w:rsidRPr="003A0299">
              <w:rPr>
                <w:rFonts w:hint="eastAsia"/>
                <w:sz w:val="18"/>
                <w:szCs w:val="18"/>
              </w:rPr>
              <w:t>信封</w:t>
            </w:r>
            <w:r w:rsidRPr="003A0299">
              <w:rPr>
                <w:sz w:val="18"/>
                <w:szCs w:val="18"/>
              </w:rPr>
              <w:t>评审且</w:t>
            </w:r>
            <w:r w:rsidRPr="003A0299">
              <w:rPr>
                <w:rFonts w:hint="eastAsia"/>
                <w:sz w:val="18"/>
                <w:szCs w:val="18"/>
              </w:rPr>
              <w:t>综合</w:t>
            </w:r>
            <w:r w:rsidRPr="003A0299">
              <w:rPr>
                <w:sz w:val="18"/>
                <w:szCs w:val="18"/>
              </w:rPr>
              <w:t>评</w:t>
            </w:r>
            <w:r w:rsidRPr="003A0299">
              <w:rPr>
                <w:rFonts w:hint="eastAsia"/>
                <w:sz w:val="18"/>
                <w:szCs w:val="18"/>
              </w:rPr>
              <w:t>分</w:t>
            </w:r>
            <w:r w:rsidRPr="003A0299">
              <w:rPr>
                <w:sz w:val="18"/>
                <w:szCs w:val="18"/>
              </w:rPr>
              <w:t>前三名的投标人</w:t>
            </w:r>
            <w:r w:rsidRPr="003A0299">
              <w:rPr>
                <w:rFonts w:hint="eastAsia"/>
                <w:sz w:val="18"/>
                <w:szCs w:val="18"/>
              </w:rPr>
              <w:t>其</w:t>
            </w:r>
            <w:r w:rsidRPr="003A0299">
              <w:rPr>
                <w:sz w:val="18"/>
                <w:szCs w:val="18"/>
              </w:rPr>
              <w:t>第二个信封（</w:t>
            </w:r>
            <w:r w:rsidRPr="003A0299">
              <w:rPr>
                <w:rFonts w:hint="eastAsia"/>
                <w:sz w:val="18"/>
                <w:szCs w:val="18"/>
              </w:rPr>
              <w:t>报价文件</w:t>
            </w:r>
            <w:r w:rsidRPr="003A0299">
              <w:rPr>
                <w:sz w:val="18"/>
                <w:szCs w:val="18"/>
              </w:rPr>
              <w:t>）进行开标。</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sz w:val="18"/>
                <w:szCs w:val="18"/>
              </w:rPr>
              <w:t>（</w:t>
            </w:r>
            <w:r w:rsidRPr="003A0299">
              <w:rPr>
                <w:sz w:val="18"/>
                <w:szCs w:val="18"/>
              </w:rPr>
              <w:t>4</w:t>
            </w:r>
            <w:r w:rsidRPr="003A0299">
              <w:rPr>
                <w:sz w:val="18"/>
                <w:szCs w:val="18"/>
              </w:rPr>
              <w:t>）评标委员会对</w:t>
            </w:r>
            <w:r w:rsidRPr="003A0299">
              <w:rPr>
                <w:rFonts w:hint="eastAsia"/>
                <w:sz w:val="18"/>
                <w:szCs w:val="18"/>
              </w:rPr>
              <w:t>开</w:t>
            </w:r>
            <w:r w:rsidRPr="003A0299">
              <w:rPr>
                <w:sz w:val="18"/>
                <w:szCs w:val="18"/>
              </w:rPr>
              <w:t>标的投标文件第二个信封（</w:t>
            </w:r>
            <w:r w:rsidRPr="003A0299">
              <w:rPr>
                <w:rFonts w:hint="eastAsia"/>
                <w:sz w:val="18"/>
                <w:szCs w:val="18"/>
              </w:rPr>
              <w:t>报价文件</w:t>
            </w:r>
            <w:r w:rsidRPr="003A0299">
              <w:rPr>
                <w:sz w:val="18"/>
                <w:szCs w:val="18"/>
              </w:rPr>
              <w:t>）进行</w:t>
            </w:r>
            <w:r w:rsidRPr="003A0299">
              <w:rPr>
                <w:rFonts w:hint="eastAsia"/>
                <w:sz w:val="18"/>
                <w:szCs w:val="18"/>
              </w:rPr>
              <w:t>评</w:t>
            </w:r>
            <w:r w:rsidRPr="003A0299">
              <w:rPr>
                <w:sz w:val="18"/>
                <w:szCs w:val="18"/>
              </w:rPr>
              <w:t>审，并</w:t>
            </w:r>
            <w:r w:rsidRPr="003A0299">
              <w:rPr>
                <w:rFonts w:hint="eastAsia"/>
                <w:sz w:val="18"/>
                <w:szCs w:val="18"/>
              </w:rPr>
              <w:t>按评标价由低到高的顺序</w:t>
            </w:r>
            <w:r w:rsidRPr="003A0299">
              <w:rPr>
                <w:sz w:val="18"/>
                <w:szCs w:val="18"/>
              </w:rPr>
              <w:t>推荐</w:t>
            </w:r>
            <w:r w:rsidRPr="003A0299">
              <w:rPr>
                <w:rFonts w:hint="eastAsia"/>
                <w:sz w:val="18"/>
                <w:szCs w:val="18"/>
              </w:rPr>
              <w:t>一</w:t>
            </w:r>
            <w:r w:rsidRPr="003A0299">
              <w:rPr>
                <w:sz w:val="18"/>
                <w:szCs w:val="18"/>
              </w:rPr>
              <w:t>名中标候选人。</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检查是否有围标、串标情况，如有相关投标文件将被否决。</w:t>
            </w:r>
          </w:p>
          <w:p w:rsidR="003A0299" w:rsidRPr="003A0299" w:rsidRDefault="003A0299" w:rsidP="003A0299">
            <w:pPr>
              <w:autoSpaceDE w:val="0"/>
              <w:autoSpaceDN w:val="0"/>
              <w:adjustRightInd w:val="0"/>
              <w:spacing w:beforeLines="100" w:before="240" w:line="340" w:lineRule="exact"/>
              <w:ind w:firstLineChars="200" w:firstLine="360"/>
              <w:rPr>
                <w:rFonts w:eastAsia="黑体"/>
                <w:sz w:val="18"/>
                <w:szCs w:val="18"/>
              </w:rPr>
            </w:pPr>
            <w:r w:rsidRPr="003A0299">
              <w:rPr>
                <w:rFonts w:eastAsia="黑体" w:hint="eastAsia"/>
                <w:sz w:val="18"/>
                <w:szCs w:val="18"/>
              </w:rPr>
              <w:t>如同一标段出现多名投标人的第一个信封（商务及技术文件）综合得分相等时，评标委员会依次按照以下优先顺序确定通过第一个信封详细评审的投标人：</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sz w:val="18"/>
                <w:szCs w:val="18"/>
              </w:rPr>
              <w:t>1</w:t>
            </w:r>
            <w:r w:rsidRPr="003A0299">
              <w:rPr>
                <w:rFonts w:hint="eastAsia"/>
                <w:sz w:val="18"/>
                <w:szCs w:val="18"/>
              </w:rPr>
              <w:t>）被招标项目所在地</w:t>
            </w:r>
            <w:proofErr w:type="gramStart"/>
            <w:r w:rsidRPr="003A0299">
              <w:rPr>
                <w:rFonts w:hint="eastAsia"/>
                <w:sz w:val="18"/>
                <w:szCs w:val="18"/>
              </w:rPr>
              <w:t>省级交通</w:t>
            </w:r>
            <w:proofErr w:type="gramEnd"/>
            <w:r w:rsidRPr="003A0299">
              <w:rPr>
                <w:rFonts w:hint="eastAsia"/>
                <w:sz w:val="18"/>
                <w:szCs w:val="18"/>
              </w:rPr>
              <w:t>运输主管部门评为较高信用等级的投标人优先；</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sz w:val="18"/>
                <w:szCs w:val="18"/>
              </w:rPr>
              <w:t>2</w:t>
            </w:r>
            <w:r w:rsidRPr="003A0299">
              <w:rPr>
                <w:rFonts w:hint="eastAsia"/>
                <w:sz w:val="18"/>
                <w:szCs w:val="18"/>
              </w:rPr>
              <w:t>）投标人技术施工能力得分高的投标人优先；</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sz w:val="18"/>
                <w:szCs w:val="18"/>
              </w:rPr>
              <w:t>3</w:t>
            </w:r>
            <w:r w:rsidRPr="003A0299">
              <w:rPr>
                <w:rFonts w:hint="eastAsia"/>
                <w:sz w:val="18"/>
                <w:szCs w:val="18"/>
              </w:rPr>
              <w:t>）由评标委员会投票决定，推荐票数多的投标人评分排序在先。</w:t>
            </w:r>
          </w:p>
          <w:p w:rsidR="003A0299" w:rsidRPr="003A0299" w:rsidRDefault="003A0299" w:rsidP="003A0299">
            <w:pPr>
              <w:autoSpaceDE w:val="0"/>
              <w:autoSpaceDN w:val="0"/>
              <w:adjustRightInd w:val="0"/>
              <w:spacing w:beforeLines="100" w:before="240" w:line="340" w:lineRule="exact"/>
              <w:ind w:firstLineChars="200" w:firstLine="360"/>
              <w:rPr>
                <w:rFonts w:eastAsia="黑体"/>
                <w:sz w:val="18"/>
                <w:szCs w:val="18"/>
              </w:rPr>
            </w:pPr>
            <w:r w:rsidRPr="003A0299">
              <w:rPr>
                <w:rFonts w:eastAsia="黑体" w:hint="eastAsia"/>
                <w:sz w:val="18"/>
                <w:szCs w:val="18"/>
              </w:rPr>
              <w:t>评标价相等时，评标委员会依次按照以下优先顺序推荐中标候选人或确定中标人：</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sz w:val="18"/>
                <w:szCs w:val="18"/>
              </w:rPr>
              <w:t>（</w:t>
            </w:r>
            <w:r w:rsidRPr="003A0299">
              <w:rPr>
                <w:sz w:val="18"/>
                <w:szCs w:val="18"/>
              </w:rPr>
              <w:t>1</w:t>
            </w:r>
            <w:r w:rsidRPr="003A0299">
              <w:rPr>
                <w:sz w:val="18"/>
                <w:szCs w:val="18"/>
              </w:rPr>
              <w:t>）</w:t>
            </w:r>
            <w:r w:rsidRPr="003A0299">
              <w:rPr>
                <w:rFonts w:hint="eastAsia"/>
                <w:sz w:val="18"/>
                <w:szCs w:val="18"/>
              </w:rPr>
              <w:t>投标报价低的优先；</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rFonts w:hint="eastAsia"/>
                <w:sz w:val="18"/>
                <w:szCs w:val="18"/>
              </w:rPr>
              <w:t>2</w:t>
            </w:r>
            <w:r w:rsidRPr="003A0299">
              <w:rPr>
                <w:rFonts w:hint="eastAsia"/>
                <w:sz w:val="18"/>
                <w:szCs w:val="18"/>
              </w:rPr>
              <w:t>）第一个信封（商务及技术文件）综合得分高的优先；</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sz w:val="18"/>
                <w:szCs w:val="18"/>
              </w:rPr>
              <w:t>（</w:t>
            </w:r>
            <w:r w:rsidRPr="003A0299">
              <w:rPr>
                <w:sz w:val="18"/>
                <w:szCs w:val="18"/>
              </w:rPr>
              <w:t>3</w:t>
            </w:r>
            <w:r w:rsidRPr="003A0299">
              <w:rPr>
                <w:sz w:val="18"/>
                <w:szCs w:val="18"/>
              </w:rPr>
              <w:t>）</w:t>
            </w:r>
            <w:r w:rsidRPr="003A0299">
              <w:rPr>
                <w:rFonts w:hint="eastAsia"/>
                <w:sz w:val="18"/>
                <w:szCs w:val="18"/>
              </w:rPr>
              <w:t>被招标项目所在地</w:t>
            </w:r>
            <w:proofErr w:type="gramStart"/>
            <w:r w:rsidRPr="003A0299">
              <w:rPr>
                <w:rFonts w:hint="eastAsia"/>
                <w:sz w:val="18"/>
                <w:szCs w:val="18"/>
              </w:rPr>
              <w:t>省级交通</w:t>
            </w:r>
            <w:proofErr w:type="gramEnd"/>
            <w:r w:rsidRPr="003A0299">
              <w:rPr>
                <w:rFonts w:hint="eastAsia"/>
                <w:sz w:val="18"/>
                <w:szCs w:val="18"/>
              </w:rPr>
              <w:t>运输主管部门评为较高信用等级的投标人优先；</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sz w:val="18"/>
                <w:szCs w:val="18"/>
              </w:rPr>
              <w:t>4</w:t>
            </w:r>
            <w:r w:rsidRPr="003A0299">
              <w:rPr>
                <w:rFonts w:hint="eastAsia"/>
                <w:sz w:val="18"/>
                <w:szCs w:val="18"/>
              </w:rPr>
              <w:t>）投标人技术施工能力得分高的投标人优先；</w:t>
            </w:r>
          </w:p>
          <w:p w:rsidR="003A0299" w:rsidRPr="003A0299" w:rsidRDefault="003A0299" w:rsidP="003A0299">
            <w:pPr>
              <w:autoSpaceDE w:val="0"/>
              <w:autoSpaceDN w:val="0"/>
              <w:adjustRightInd w:val="0"/>
              <w:spacing w:line="340" w:lineRule="exact"/>
              <w:ind w:firstLineChars="200" w:firstLine="360"/>
              <w:rPr>
                <w:sz w:val="18"/>
                <w:szCs w:val="18"/>
              </w:rPr>
            </w:pPr>
            <w:r w:rsidRPr="003A0299">
              <w:rPr>
                <w:rFonts w:hint="eastAsia"/>
                <w:sz w:val="18"/>
                <w:szCs w:val="18"/>
              </w:rPr>
              <w:t>（</w:t>
            </w:r>
            <w:r w:rsidRPr="003A0299">
              <w:rPr>
                <w:sz w:val="18"/>
                <w:szCs w:val="18"/>
              </w:rPr>
              <w:t>5</w:t>
            </w:r>
            <w:r w:rsidRPr="003A0299">
              <w:rPr>
                <w:rFonts w:hint="eastAsia"/>
                <w:sz w:val="18"/>
                <w:szCs w:val="18"/>
              </w:rPr>
              <w:t>）由评标委员会投票决定，推荐票数多的投标人评分排序在先。</w:t>
            </w:r>
          </w:p>
          <w:p w:rsidR="003A0299" w:rsidRPr="003A0299" w:rsidRDefault="003A0299" w:rsidP="003A0299">
            <w:pPr>
              <w:autoSpaceDE w:val="0"/>
              <w:autoSpaceDN w:val="0"/>
              <w:adjustRightInd w:val="0"/>
              <w:spacing w:line="340" w:lineRule="exact"/>
              <w:ind w:firstLineChars="200" w:firstLine="360"/>
              <w:rPr>
                <w:sz w:val="18"/>
                <w:szCs w:val="18"/>
              </w:rPr>
            </w:pPr>
          </w:p>
        </w:tc>
      </w:tr>
      <w:tr w:rsidR="003A0299" w:rsidRPr="003A0299" w:rsidTr="00620F61">
        <w:trPr>
          <w:trHeight w:val="5434"/>
        </w:trPr>
        <w:tc>
          <w:tcPr>
            <w:tcW w:w="934" w:type="dxa"/>
            <w:tcBorders>
              <w:top w:val="single" w:sz="4" w:space="0" w:color="auto"/>
              <w:bottom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lastRenderedPageBreak/>
              <w:t xml:space="preserve">2.1.1  </w:t>
            </w:r>
            <w:smartTag w:uri="urn:schemas-microsoft-com:office:smarttags" w:element="chsdate">
              <w:smartTagPr>
                <w:attr w:name="Year" w:val="1899"/>
                <w:attr w:name="Month" w:val="12"/>
                <w:attr w:name="Day" w:val="30"/>
                <w:attr w:name="IsLunarDate" w:val="False"/>
                <w:attr w:name="IsROCDate" w:val="False"/>
              </w:smartTagPr>
              <w:r w:rsidRPr="003A0299">
                <w:rPr>
                  <w:bCs/>
                  <w:sz w:val="18"/>
                  <w:szCs w:val="18"/>
                  <w:lang w:val="zh-CN"/>
                </w:rPr>
                <w:t>2.1.3</w:t>
              </w:r>
            </w:smartTag>
          </w:p>
        </w:tc>
        <w:tc>
          <w:tcPr>
            <w:tcW w:w="1394" w:type="dxa"/>
            <w:tcBorders>
              <w:top w:val="single" w:sz="4" w:space="0" w:color="auto"/>
              <w:bottom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rFonts w:eastAsia="黑体"/>
                <w:sz w:val="18"/>
                <w:szCs w:val="18"/>
              </w:rPr>
              <w:t>第一个信封</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形式评审</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与响应性</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评审标准</w:t>
            </w:r>
          </w:p>
        </w:tc>
        <w:tc>
          <w:tcPr>
            <w:tcW w:w="7159" w:type="dxa"/>
            <w:tcBorders>
              <w:top w:val="single" w:sz="4" w:space="0" w:color="auto"/>
              <w:bottom w:val="single" w:sz="4" w:space="0" w:color="auto"/>
            </w:tcBorders>
            <w:vAlign w:val="center"/>
          </w:tcPr>
          <w:p w:rsidR="003A0299" w:rsidRPr="003A0299" w:rsidRDefault="003A0299" w:rsidP="003A0299">
            <w:pPr>
              <w:adjustRightInd w:val="0"/>
              <w:snapToGrid w:val="0"/>
              <w:spacing w:line="300" w:lineRule="exact"/>
              <w:rPr>
                <w:rFonts w:eastAsia="黑体"/>
                <w:sz w:val="18"/>
                <w:szCs w:val="18"/>
              </w:rPr>
            </w:pPr>
            <w:r w:rsidRPr="003A0299">
              <w:rPr>
                <w:rFonts w:eastAsia="黑体"/>
                <w:sz w:val="18"/>
                <w:szCs w:val="18"/>
              </w:rPr>
              <w:t>第一个信封（商务及技术文件）</w:t>
            </w:r>
          </w:p>
          <w:p w:rsidR="003A0299" w:rsidRPr="003A0299" w:rsidRDefault="003A0299" w:rsidP="003A0299">
            <w:pPr>
              <w:autoSpaceDE w:val="0"/>
              <w:autoSpaceDN w:val="0"/>
              <w:adjustRightInd w:val="0"/>
              <w:spacing w:line="300" w:lineRule="exact"/>
              <w:ind w:firstLineChars="200" w:firstLine="360"/>
              <w:jc w:val="left"/>
              <w:rPr>
                <w:bCs/>
                <w:sz w:val="18"/>
                <w:szCs w:val="18"/>
                <w:lang w:val="zh-CN"/>
              </w:rPr>
            </w:pPr>
            <w:r w:rsidRPr="003A0299">
              <w:rPr>
                <w:rFonts w:hint="eastAsia"/>
                <w:bCs/>
                <w:sz w:val="18"/>
                <w:szCs w:val="18"/>
                <w:lang w:val="zh-CN"/>
              </w:rPr>
              <w:t>（</w:t>
            </w:r>
            <w:r w:rsidRPr="003A0299">
              <w:rPr>
                <w:bCs/>
                <w:sz w:val="18"/>
                <w:szCs w:val="18"/>
                <w:lang w:val="zh-CN"/>
              </w:rPr>
              <w:t>1</w:t>
            </w:r>
            <w:r w:rsidRPr="003A0299">
              <w:rPr>
                <w:rFonts w:hint="eastAsia"/>
                <w:bCs/>
                <w:sz w:val="18"/>
                <w:szCs w:val="18"/>
                <w:lang w:val="zh-CN"/>
              </w:rPr>
              <w:t>）</w:t>
            </w:r>
            <w:r w:rsidRPr="003A0299">
              <w:rPr>
                <w:bCs/>
                <w:sz w:val="18"/>
                <w:szCs w:val="18"/>
                <w:lang w:val="zh-CN"/>
              </w:rPr>
              <w:t>投标文件按照招标文件规定的格式、内容填写，字迹清晰可辨：</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a.</w:t>
            </w:r>
            <w:r w:rsidRPr="003A0299">
              <w:rPr>
                <w:sz w:val="18"/>
                <w:szCs w:val="18"/>
              </w:rPr>
              <w:t xml:space="preserve"> </w:t>
            </w:r>
            <w:r w:rsidRPr="003A0299">
              <w:rPr>
                <w:sz w:val="18"/>
                <w:szCs w:val="18"/>
              </w:rPr>
              <w:t>投标函按招标文件规定填报了项目名称、标段号、补遗书编号（如</w:t>
            </w:r>
            <w:r w:rsidRPr="003A0299">
              <w:rPr>
                <w:sz w:val="18"/>
                <w:szCs w:val="18"/>
              </w:rPr>
              <w:t xml:space="preserve"> </w:t>
            </w:r>
            <w:r w:rsidRPr="003A0299">
              <w:rPr>
                <w:sz w:val="18"/>
                <w:szCs w:val="18"/>
              </w:rPr>
              <w:t>有</w:t>
            </w:r>
            <w:r w:rsidRPr="003A0299">
              <w:rPr>
                <w:sz w:val="18"/>
                <w:szCs w:val="18"/>
              </w:rPr>
              <w:t>)</w:t>
            </w:r>
            <w:r w:rsidRPr="003A0299">
              <w:rPr>
                <w:sz w:val="18"/>
                <w:szCs w:val="18"/>
              </w:rPr>
              <w:t>、工期、工程质量要求及安全目标；</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b.</w:t>
            </w:r>
            <w:r w:rsidRPr="003A0299">
              <w:rPr>
                <w:sz w:val="18"/>
                <w:szCs w:val="18"/>
              </w:rPr>
              <w:t xml:space="preserve"> </w:t>
            </w:r>
            <w:r w:rsidRPr="003A0299">
              <w:rPr>
                <w:rFonts w:hint="eastAsia"/>
                <w:sz w:val="18"/>
                <w:szCs w:val="18"/>
              </w:rPr>
              <w:t>投标函附录的所有数据均符合招标文件规定；</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 xml:space="preserve">c. </w:t>
            </w:r>
            <w:r w:rsidRPr="003A0299">
              <w:rPr>
                <w:rFonts w:hint="eastAsia"/>
                <w:sz w:val="18"/>
                <w:szCs w:val="18"/>
              </w:rPr>
              <w:t>投标文件组成齐全完整，内容均按规定填写。</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rFonts w:hint="eastAsia"/>
                <w:sz w:val="18"/>
                <w:szCs w:val="18"/>
              </w:rPr>
              <w:t>2</w:t>
            </w:r>
            <w:r w:rsidRPr="003A0299">
              <w:rPr>
                <w:rFonts w:hint="eastAsia"/>
                <w:sz w:val="18"/>
                <w:szCs w:val="18"/>
              </w:rPr>
              <w:t>）投标文件上法定代表人或其授权代理人的签字、投标人的单位章盖章齐全，符合招标文件规定。</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rFonts w:hint="eastAsia"/>
                <w:sz w:val="18"/>
                <w:szCs w:val="18"/>
              </w:rPr>
              <w:t>3</w:t>
            </w:r>
            <w:r w:rsidRPr="003A0299">
              <w:rPr>
                <w:rFonts w:hint="eastAsia"/>
                <w:sz w:val="18"/>
                <w:szCs w:val="18"/>
              </w:rPr>
              <w:t>）投标人按照招标文件规定提供了投标担保金：</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a.</w:t>
            </w:r>
            <w:r w:rsidRPr="003A0299">
              <w:rPr>
                <w:rFonts w:hint="eastAsia"/>
                <w:sz w:val="18"/>
                <w:szCs w:val="18"/>
              </w:rPr>
              <w:t>投标担保金金额符合招标文件规定的金额，且投标保证金有效期不少于投标有效期；</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b.</w:t>
            </w:r>
            <w:r w:rsidRPr="003A0299">
              <w:rPr>
                <w:sz w:val="18"/>
                <w:szCs w:val="18"/>
              </w:rPr>
              <w:t>若投标保证金采用现金或支票形式提交，投标人应在递交投标文件截止时间之前，将投标保证金由投标人的基本账户转入招标人指定账户；</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c</w:t>
            </w:r>
            <w:r w:rsidRPr="003A0299">
              <w:rPr>
                <w:rFonts w:hint="eastAsia"/>
                <w:sz w:val="18"/>
                <w:szCs w:val="18"/>
              </w:rPr>
              <w:t>．</w:t>
            </w:r>
            <w:r w:rsidRPr="003A0299">
              <w:rPr>
                <w:sz w:val="18"/>
                <w:szCs w:val="18"/>
              </w:rPr>
              <w:t>若投标保证金采用银行保函形式提交，银行保函的格式、开具保函的银行均满足招标文件要求，且在递交投标文件截止时间之前向招标人提交了银行保函原件。</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rFonts w:hint="eastAsia"/>
                <w:sz w:val="18"/>
                <w:szCs w:val="18"/>
              </w:rPr>
              <w:t>4</w:t>
            </w:r>
            <w:r w:rsidRPr="003A0299">
              <w:rPr>
                <w:rFonts w:hint="eastAsia"/>
                <w:sz w:val="18"/>
                <w:szCs w:val="18"/>
              </w:rPr>
              <w:t>）</w:t>
            </w:r>
            <w:r w:rsidRPr="003A0299">
              <w:rPr>
                <w:sz w:val="18"/>
                <w:szCs w:val="18"/>
              </w:rPr>
              <w:t>投标人法定代表人授权委托代理人签署投标文件的，需提交授权委托书，且授权人和被授权人均在授权委托书上签名，未使用印章、</w:t>
            </w:r>
            <w:r w:rsidRPr="003A0299">
              <w:rPr>
                <w:sz w:val="18"/>
                <w:szCs w:val="18"/>
              </w:rPr>
              <w:t xml:space="preserve"> </w:t>
            </w:r>
            <w:r w:rsidRPr="003A0299">
              <w:rPr>
                <w:sz w:val="18"/>
                <w:szCs w:val="18"/>
              </w:rPr>
              <w:t>签名章或其他电子制版签名代替。</w:t>
            </w:r>
          </w:p>
          <w:p w:rsidR="003A0299" w:rsidRPr="003A0299" w:rsidRDefault="003A0299" w:rsidP="003A0299">
            <w:pPr>
              <w:tabs>
                <w:tab w:val="left" w:pos="914"/>
              </w:tabs>
              <w:spacing w:line="300" w:lineRule="exact"/>
              <w:ind w:firstLineChars="200" w:firstLine="360"/>
              <w:rPr>
                <w:sz w:val="18"/>
                <w:szCs w:val="18"/>
              </w:rPr>
            </w:pPr>
            <w:r w:rsidRPr="003A0299">
              <w:rPr>
                <w:rFonts w:cs="宋体" w:hint="eastAsia"/>
                <w:kern w:val="0"/>
                <w:sz w:val="18"/>
                <w:szCs w:val="18"/>
              </w:rPr>
              <w:t>（</w:t>
            </w:r>
            <w:r w:rsidRPr="003A0299">
              <w:rPr>
                <w:rFonts w:cs="宋体" w:hint="eastAsia"/>
                <w:kern w:val="0"/>
                <w:sz w:val="18"/>
                <w:szCs w:val="18"/>
              </w:rPr>
              <w:t>5</w:t>
            </w:r>
            <w:r w:rsidRPr="003A0299">
              <w:rPr>
                <w:rFonts w:cs="宋体" w:hint="eastAsia"/>
                <w:kern w:val="0"/>
                <w:sz w:val="18"/>
                <w:szCs w:val="18"/>
              </w:rPr>
              <w:t>）</w:t>
            </w:r>
            <w:r w:rsidRPr="003A0299">
              <w:rPr>
                <w:sz w:val="18"/>
                <w:szCs w:val="18"/>
              </w:rPr>
              <w:t>投标人法定代表人亲自签署投标文件的，提供了法定代表人身份证明，且法定代表人在法定代表人身份证明上签名，未使用印章、签名章或其他电子制版签名代替。</w:t>
            </w:r>
          </w:p>
          <w:p w:rsidR="003A0299" w:rsidRPr="003A0299" w:rsidRDefault="003A0299" w:rsidP="003A0299">
            <w:pPr>
              <w:tabs>
                <w:tab w:val="left" w:pos="1038"/>
              </w:tabs>
              <w:spacing w:line="300" w:lineRule="exact"/>
              <w:ind w:firstLineChars="200" w:firstLine="360"/>
              <w:rPr>
                <w:rFonts w:cs="宋体"/>
                <w:kern w:val="0"/>
                <w:sz w:val="18"/>
                <w:szCs w:val="18"/>
              </w:rPr>
            </w:pPr>
            <w:r w:rsidRPr="003A0299">
              <w:rPr>
                <w:rFonts w:hint="eastAsia"/>
                <w:sz w:val="18"/>
                <w:szCs w:val="18"/>
              </w:rPr>
              <w:t>（</w:t>
            </w:r>
            <w:r w:rsidRPr="003A0299">
              <w:rPr>
                <w:rFonts w:hint="eastAsia"/>
                <w:sz w:val="18"/>
                <w:szCs w:val="18"/>
              </w:rPr>
              <w:t>6</w:t>
            </w:r>
            <w:r w:rsidRPr="003A0299">
              <w:rPr>
                <w:rFonts w:hint="eastAsia"/>
                <w:sz w:val="18"/>
                <w:szCs w:val="18"/>
              </w:rPr>
              <w:t>）</w:t>
            </w:r>
            <w:r w:rsidRPr="003A0299">
              <w:rPr>
                <w:rFonts w:cs="宋体"/>
                <w:kern w:val="0"/>
                <w:sz w:val="18"/>
                <w:szCs w:val="18"/>
              </w:rPr>
              <w:t>投标人</w:t>
            </w:r>
            <w:r w:rsidRPr="003A0299">
              <w:rPr>
                <w:rFonts w:cs="宋体" w:hint="eastAsia"/>
                <w:kern w:val="0"/>
                <w:sz w:val="18"/>
                <w:szCs w:val="18"/>
              </w:rPr>
              <w:t>未</w:t>
            </w:r>
            <w:r w:rsidRPr="003A0299">
              <w:rPr>
                <w:rFonts w:cs="宋体"/>
                <w:kern w:val="0"/>
                <w:sz w:val="18"/>
                <w:szCs w:val="18"/>
              </w:rPr>
              <w:t>以联合体形式投标</w:t>
            </w:r>
            <w:r w:rsidRPr="003A0299">
              <w:rPr>
                <w:rFonts w:cs="宋体" w:hint="eastAsia"/>
                <w:kern w:val="0"/>
                <w:sz w:val="18"/>
                <w:szCs w:val="18"/>
              </w:rPr>
              <w:t>。</w:t>
            </w:r>
          </w:p>
          <w:p w:rsidR="003A0299" w:rsidRPr="003A0299" w:rsidRDefault="003A0299" w:rsidP="003A0299">
            <w:pPr>
              <w:tabs>
                <w:tab w:val="left" w:pos="914"/>
              </w:tabs>
              <w:spacing w:line="300" w:lineRule="exact"/>
              <w:ind w:firstLineChars="200" w:firstLine="360"/>
              <w:rPr>
                <w:rFonts w:cs="宋体"/>
                <w:kern w:val="0"/>
                <w:sz w:val="18"/>
                <w:szCs w:val="18"/>
              </w:rPr>
            </w:pPr>
            <w:r w:rsidRPr="003A0299">
              <w:rPr>
                <w:rFonts w:cs="宋体" w:hint="eastAsia"/>
                <w:kern w:val="0"/>
                <w:sz w:val="18"/>
                <w:szCs w:val="18"/>
              </w:rPr>
              <w:t>（</w:t>
            </w:r>
            <w:r w:rsidRPr="003A0299">
              <w:rPr>
                <w:rFonts w:cs="宋体" w:hint="eastAsia"/>
                <w:kern w:val="0"/>
                <w:sz w:val="18"/>
                <w:szCs w:val="18"/>
              </w:rPr>
              <w:t>7</w:t>
            </w:r>
            <w:r w:rsidRPr="003A0299">
              <w:rPr>
                <w:rFonts w:cs="宋体" w:hint="eastAsia"/>
                <w:kern w:val="0"/>
                <w:sz w:val="18"/>
                <w:szCs w:val="18"/>
              </w:rPr>
              <w:t>）</w:t>
            </w:r>
            <w:r w:rsidRPr="003A0299">
              <w:rPr>
                <w:rFonts w:cs="宋体"/>
                <w:kern w:val="0"/>
                <w:sz w:val="18"/>
                <w:szCs w:val="18"/>
              </w:rPr>
              <w:t>投标人</w:t>
            </w:r>
            <w:r w:rsidRPr="003A0299">
              <w:rPr>
                <w:rFonts w:cs="宋体" w:hint="eastAsia"/>
                <w:kern w:val="0"/>
                <w:sz w:val="18"/>
                <w:szCs w:val="18"/>
              </w:rPr>
              <w:t>未提交</w:t>
            </w:r>
            <w:r w:rsidRPr="003A0299">
              <w:rPr>
                <w:rFonts w:cs="宋体"/>
                <w:kern w:val="0"/>
                <w:sz w:val="18"/>
                <w:szCs w:val="18"/>
              </w:rPr>
              <w:t>分包计划。</w:t>
            </w:r>
          </w:p>
          <w:p w:rsidR="003A0299" w:rsidRPr="003A0299" w:rsidRDefault="003A0299" w:rsidP="003A0299">
            <w:pPr>
              <w:tabs>
                <w:tab w:val="left" w:pos="922"/>
              </w:tabs>
              <w:spacing w:line="300" w:lineRule="exact"/>
              <w:ind w:firstLineChars="200" w:firstLine="360"/>
              <w:rPr>
                <w:rFonts w:cs="宋体"/>
                <w:kern w:val="0"/>
                <w:sz w:val="18"/>
                <w:szCs w:val="18"/>
              </w:rPr>
            </w:pPr>
            <w:r w:rsidRPr="003A0299">
              <w:rPr>
                <w:rFonts w:cs="宋体" w:hint="eastAsia"/>
                <w:kern w:val="0"/>
                <w:sz w:val="18"/>
                <w:szCs w:val="18"/>
              </w:rPr>
              <w:t>（</w:t>
            </w:r>
            <w:r w:rsidRPr="003A0299">
              <w:rPr>
                <w:rFonts w:cs="宋体" w:hint="eastAsia"/>
                <w:kern w:val="0"/>
                <w:sz w:val="18"/>
                <w:szCs w:val="18"/>
              </w:rPr>
              <w:t>8</w:t>
            </w:r>
            <w:r w:rsidRPr="003A0299">
              <w:rPr>
                <w:rFonts w:cs="宋体" w:hint="eastAsia"/>
                <w:kern w:val="0"/>
                <w:sz w:val="18"/>
                <w:szCs w:val="18"/>
              </w:rPr>
              <w:t>）</w:t>
            </w:r>
            <w:r w:rsidRPr="003A0299">
              <w:rPr>
                <w:rFonts w:cs="宋体"/>
                <w:kern w:val="0"/>
                <w:sz w:val="18"/>
                <w:szCs w:val="18"/>
              </w:rPr>
              <w:t>同一投标人未提交两个以上不同的投标文件，但招标文件要求提交备选投标的除外。</w:t>
            </w:r>
          </w:p>
          <w:p w:rsidR="003A0299" w:rsidRPr="003A0299" w:rsidRDefault="003A0299" w:rsidP="003A0299">
            <w:pPr>
              <w:tabs>
                <w:tab w:val="left" w:pos="922"/>
              </w:tabs>
              <w:spacing w:line="300" w:lineRule="exact"/>
              <w:ind w:firstLineChars="200" w:firstLine="360"/>
              <w:rPr>
                <w:rFonts w:cs="宋体"/>
                <w:kern w:val="0"/>
                <w:sz w:val="18"/>
                <w:szCs w:val="18"/>
              </w:rPr>
            </w:pPr>
            <w:r w:rsidRPr="003A0299">
              <w:rPr>
                <w:rFonts w:cs="宋体" w:hint="eastAsia"/>
                <w:kern w:val="0"/>
                <w:sz w:val="18"/>
                <w:szCs w:val="18"/>
              </w:rPr>
              <w:t>（</w:t>
            </w:r>
            <w:r w:rsidRPr="003A0299">
              <w:rPr>
                <w:rFonts w:cs="宋体" w:hint="eastAsia"/>
                <w:kern w:val="0"/>
                <w:sz w:val="18"/>
                <w:szCs w:val="18"/>
              </w:rPr>
              <w:t>9</w:t>
            </w:r>
            <w:r w:rsidRPr="003A0299">
              <w:rPr>
                <w:rFonts w:cs="宋体" w:hint="eastAsia"/>
                <w:kern w:val="0"/>
                <w:sz w:val="18"/>
                <w:szCs w:val="18"/>
              </w:rPr>
              <w:t>）</w:t>
            </w:r>
            <w:r w:rsidRPr="003A0299">
              <w:rPr>
                <w:rFonts w:cs="宋体"/>
                <w:kern w:val="0"/>
                <w:sz w:val="18"/>
                <w:szCs w:val="18"/>
              </w:rPr>
              <w:t>投标文件中未出现有关投标报价的内容。</w:t>
            </w:r>
          </w:p>
          <w:p w:rsidR="003A0299" w:rsidRPr="003A0299" w:rsidRDefault="003A0299" w:rsidP="003A0299">
            <w:pPr>
              <w:tabs>
                <w:tab w:val="left" w:pos="938"/>
              </w:tabs>
              <w:spacing w:line="300" w:lineRule="exact"/>
              <w:ind w:firstLineChars="200" w:firstLine="360"/>
              <w:rPr>
                <w:rFonts w:cs="宋体"/>
                <w:kern w:val="0"/>
                <w:sz w:val="18"/>
                <w:szCs w:val="18"/>
              </w:rPr>
            </w:pPr>
            <w:r w:rsidRPr="003A0299">
              <w:rPr>
                <w:rFonts w:cs="宋体" w:hint="eastAsia"/>
                <w:kern w:val="0"/>
                <w:sz w:val="18"/>
                <w:szCs w:val="18"/>
              </w:rPr>
              <w:t>（</w:t>
            </w:r>
            <w:r w:rsidRPr="003A0299">
              <w:rPr>
                <w:rFonts w:cs="宋体" w:hint="eastAsia"/>
                <w:kern w:val="0"/>
                <w:sz w:val="18"/>
                <w:szCs w:val="18"/>
              </w:rPr>
              <w:t>10</w:t>
            </w:r>
            <w:r w:rsidRPr="003A0299">
              <w:rPr>
                <w:rFonts w:cs="宋体" w:hint="eastAsia"/>
                <w:kern w:val="0"/>
                <w:sz w:val="18"/>
                <w:szCs w:val="18"/>
              </w:rPr>
              <w:t>）</w:t>
            </w:r>
            <w:r w:rsidRPr="003A0299">
              <w:rPr>
                <w:rFonts w:cs="宋体"/>
                <w:kern w:val="0"/>
                <w:sz w:val="18"/>
                <w:szCs w:val="18"/>
              </w:rPr>
              <w:t>投标文件载明的招标项目完成期限未超过招标文件规定的时限。</w:t>
            </w:r>
          </w:p>
          <w:p w:rsidR="003A0299" w:rsidRPr="003A0299" w:rsidRDefault="003A0299" w:rsidP="003A0299">
            <w:pPr>
              <w:tabs>
                <w:tab w:val="left" w:pos="922"/>
              </w:tabs>
              <w:spacing w:line="300" w:lineRule="exact"/>
              <w:ind w:firstLineChars="200" w:firstLine="360"/>
              <w:rPr>
                <w:rFonts w:cs="宋体"/>
                <w:kern w:val="0"/>
                <w:sz w:val="18"/>
                <w:szCs w:val="18"/>
              </w:rPr>
            </w:pPr>
            <w:r w:rsidRPr="003A0299">
              <w:rPr>
                <w:rFonts w:cs="宋体" w:hint="eastAsia"/>
                <w:kern w:val="0"/>
                <w:sz w:val="18"/>
                <w:szCs w:val="18"/>
              </w:rPr>
              <w:t>（</w:t>
            </w:r>
            <w:r w:rsidRPr="003A0299">
              <w:rPr>
                <w:rFonts w:cs="宋体" w:hint="eastAsia"/>
                <w:kern w:val="0"/>
                <w:sz w:val="18"/>
                <w:szCs w:val="18"/>
              </w:rPr>
              <w:t>11</w:t>
            </w:r>
            <w:r w:rsidRPr="003A0299">
              <w:rPr>
                <w:rFonts w:cs="宋体" w:hint="eastAsia"/>
                <w:kern w:val="0"/>
                <w:sz w:val="18"/>
                <w:szCs w:val="18"/>
              </w:rPr>
              <w:t>）</w:t>
            </w:r>
            <w:r w:rsidRPr="003A0299">
              <w:rPr>
                <w:rFonts w:cs="宋体"/>
                <w:kern w:val="0"/>
                <w:sz w:val="18"/>
                <w:szCs w:val="18"/>
              </w:rPr>
              <w:t>投标文件对招标文件的实质性要求和条件</w:t>
            </w:r>
            <w:proofErr w:type="gramStart"/>
            <w:r w:rsidRPr="003A0299">
              <w:rPr>
                <w:rFonts w:cs="宋体"/>
                <w:kern w:val="0"/>
                <w:sz w:val="18"/>
                <w:szCs w:val="18"/>
              </w:rPr>
              <w:t>作出</w:t>
            </w:r>
            <w:proofErr w:type="gramEnd"/>
            <w:r w:rsidRPr="003A0299">
              <w:rPr>
                <w:rFonts w:cs="宋体"/>
                <w:kern w:val="0"/>
                <w:sz w:val="18"/>
                <w:szCs w:val="18"/>
              </w:rPr>
              <w:t>响应。</w:t>
            </w:r>
          </w:p>
          <w:p w:rsidR="003A0299" w:rsidRPr="003A0299" w:rsidRDefault="003A0299" w:rsidP="003A0299">
            <w:pPr>
              <w:tabs>
                <w:tab w:val="left" w:pos="922"/>
              </w:tabs>
              <w:spacing w:line="300" w:lineRule="exact"/>
              <w:ind w:firstLineChars="200" w:firstLine="360"/>
              <w:rPr>
                <w:rFonts w:cs="宋体"/>
                <w:kern w:val="0"/>
                <w:sz w:val="18"/>
                <w:szCs w:val="18"/>
              </w:rPr>
            </w:pPr>
            <w:r w:rsidRPr="003A0299">
              <w:rPr>
                <w:rFonts w:cs="宋体" w:hint="eastAsia"/>
                <w:kern w:val="0"/>
                <w:sz w:val="18"/>
                <w:szCs w:val="18"/>
              </w:rPr>
              <w:t>（</w:t>
            </w:r>
            <w:r w:rsidRPr="003A0299">
              <w:rPr>
                <w:rFonts w:cs="宋体" w:hint="eastAsia"/>
                <w:kern w:val="0"/>
                <w:sz w:val="18"/>
                <w:szCs w:val="18"/>
              </w:rPr>
              <w:t>12</w:t>
            </w:r>
            <w:r w:rsidRPr="003A0299">
              <w:rPr>
                <w:rFonts w:cs="宋体" w:hint="eastAsia"/>
                <w:kern w:val="0"/>
                <w:sz w:val="18"/>
                <w:szCs w:val="18"/>
              </w:rPr>
              <w:t>）</w:t>
            </w:r>
            <w:r w:rsidRPr="003A0299">
              <w:rPr>
                <w:rFonts w:cs="宋体"/>
                <w:kern w:val="0"/>
                <w:sz w:val="18"/>
                <w:szCs w:val="18"/>
              </w:rPr>
              <w:t>权利义务符合招标文件规定：</w:t>
            </w:r>
          </w:p>
          <w:p w:rsidR="003A0299" w:rsidRPr="003A0299" w:rsidRDefault="003A0299" w:rsidP="003A0299">
            <w:pPr>
              <w:adjustRightInd w:val="0"/>
              <w:snapToGrid w:val="0"/>
              <w:spacing w:line="300" w:lineRule="exact"/>
              <w:ind w:firstLineChars="300" w:firstLine="540"/>
              <w:rPr>
                <w:sz w:val="18"/>
                <w:szCs w:val="18"/>
              </w:rPr>
            </w:pPr>
            <w:r w:rsidRPr="003A0299">
              <w:rPr>
                <w:rFonts w:cs="宋体" w:hint="eastAsia"/>
                <w:kern w:val="0"/>
                <w:sz w:val="18"/>
                <w:szCs w:val="18"/>
              </w:rPr>
              <w:t>a</w:t>
            </w:r>
            <w:r w:rsidRPr="003A0299">
              <w:rPr>
                <w:rFonts w:cs="宋体" w:hint="eastAsia"/>
                <w:kern w:val="0"/>
                <w:sz w:val="18"/>
                <w:szCs w:val="18"/>
              </w:rPr>
              <w:t>．</w:t>
            </w:r>
            <w:r w:rsidRPr="003A0299">
              <w:rPr>
                <w:rFonts w:cs="宋体"/>
                <w:kern w:val="0"/>
                <w:sz w:val="18"/>
                <w:szCs w:val="18"/>
              </w:rPr>
              <w:t>投</w:t>
            </w:r>
            <w:r w:rsidRPr="003A0299">
              <w:rPr>
                <w:sz w:val="18"/>
                <w:szCs w:val="18"/>
              </w:rPr>
              <w:t>标人应接受招标文件规定的风险划分原则，未提出新的风险划</w:t>
            </w:r>
            <w:r w:rsidRPr="003A0299">
              <w:rPr>
                <w:sz w:val="18"/>
                <w:szCs w:val="18"/>
              </w:rPr>
              <w:t xml:space="preserve"> </w:t>
            </w:r>
            <w:r w:rsidRPr="003A0299">
              <w:rPr>
                <w:sz w:val="18"/>
                <w:szCs w:val="18"/>
              </w:rPr>
              <w:t>分办法；</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b</w:t>
            </w:r>
            <w:r w:rsidRPr="003A0299">
              <w:rPr>
                <w:rFonts w:hint="eastAsia"/>
                <w:sz w:val="18"/>
                <w:szCs w:val="18"/>
              </w:rPr>
              <w:t>．</w:t>
            </w:r>
            <w:r w:rsidRPr="003A0299">
              <w:rPr>
                <w:sz w:val="18"/>
                <w:szCs w:val="18"/>
              </w:rPr>
              <w:t>投标人未增加发包人的责任范围，或减少投标人义务；</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c</w:t>
            </w:r>
            <w:r w:rsidRPr="003A0299">
              <w:rPr>
                <w:rFonts w:hint="eastAsia"/>
                <w:sz w:val="18"/>
                <w:szCs w:val="18"/>
              </w:rPr>
              <w:t>．</w:t>
            </w:r>
            <w:r w:rsidRPr="003A0299">
              <w:rPr>
                <w:sz w:val="18"/>
                <w:szCs w:val="18"/>
              </w:rPr>
              <w:t>投标人未提出不同的工程验收、计量、支付办法；</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d</w:t>
            </w:r>
            <w:r w:rsidRPr="003A0299">
              <w:rPr>
                <w:rFonts w:hint="eastAsia"/>
                <w:sz w:val="18"/>
                <w:szCs w:val="18"/>
              </w:rPr>
              <w:t>．</w:t>
            </w:r>
            <w:r w:rsidRPr="003A0299">
              <w:rPr>
                <w:sz w:val="18"/>
                <w:szCs w:val="18"/>
              </w:rPr>
              <w:t>投标人对合同纠纷、事故处理办法未提出异议；</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e</w:t>
            </w:r>
            <w:r w:rsidRPr="003A0299">
              <w:rPr>
                <w:rFonts w:hint="eastAsia"/>
                <w:sz w:val="18"/>
                <w:szCs w:val="18"/>
              </w:rPr>
              <w:t>．</w:t>
            </w:r>
            <w:r w:rsidRPr="003A0299">
              <w:rPr>
                <w:sz w:val="18"/>
                <w:szCs w:val="18"/>
              </w:rPr>
              <w:t>投标人在投标活动中无欺诈行为；</w:t>
            </w:r>
          </w:p>
          <w:p w:rsidR="003A0299" w:rsidRPr="003A0299" w:rsidRDefault="003A0299" w:rsidP="003A0299">
            <w:pPr>
              <w:adjustRightInd w:val="0"/>
              <w:snapToGrid w:val="0"/>
              <w:spacing w:line="300" w:lineRule="exact"/>
              <w:ind w:firstLineChars="300" w:firstLine="540"/>
              <w:rPr>
                <w:sz w:val="18"/>
                <w:szCs w:val="18"/>
              </w:rPr>
            </w:pPr>
            <w:r w:rsidRPr="003A0299">
              <w:rPr>
                <w:rFonts w:hint="eastAsia"/>
                <w:sz w:val="18"/>
                <w:szCs w:val="18"/>
              </w:rPr>
              <w:t>f</w:t>
            </w:r>
            <w:r w:rsidRPr="003A0299">
              <w:rPr>
                <w:rFonts w:hint="eastAsia"/>
                <w:sz w:val="18"/>
                <w:szCs w:val="18"/>
              </w:rPr>
              <w:t>．</w:t>
            </w:r>
            <w:r w:rsidRPr="003A0299">
              <w:rPr>
                <w:sz w:val="18"/>
                <w:szCs w:val="18"/>
              </w:rPr>
              <w:t>投标人未对合同条款有重要保留。</w:t>
            </w:r>
          </w:p>
          <w:p w:rsidR="003A0299" w:rsidRPr="003A0299" w:rsidRDefault="003A0299" w:rsidP="003A0299">
            <w:pPr>
              <w:autoSpaceDE w:val="0"/>
              <w:autoSpaceDN w:val="0"/>
              <w:adjustRightInd w:val="0"/>
              <w:spacing w:line="300" w:lineRule="exact"/>
              <w:ind w:firstLineChars="200" w:firstLine="360"/>
              <w:jc w:val="left"/>
              <w:rPr>
                <w:bCs/>
                <w:sz w:val="18"/>
                <w:szCs w:val="18"/>
                <w:lang w:val="zh-CN"/>
              </w:rPr>
            </w:pPr>
            <w:r w:rsidRPr="003A0299">
              <w:rPr>
                <w:rFonts w:hint="eastAsia"/>
                <w:sz w:val="18"/>
                <w:szCs w:val="18"/>
              </w:rPr>
              <w:t>（</w:t>
            </w:r>
            <w:r w:rsidRPr="003A0299">
              <w:rPr>
                <w:rFonts w:hint="eastAsia"/>
                <w:sz w:val="18"/>
                <w:szCs w:val="18"/>
              </w:rPr>
              <w:t>13</w:t>
            </w:r>
            <w:r w:rsidRPr="003A0299">
              <w:rPr>
                <w:rFonts w:hint="eastAsia"/>
                <w:sz w:val="18"/>
                <w:szCs w:val="18"/>
              </w:rPr>
              <w:t>）</w:t>
            </w:r>
            <w:r w:rsidRPr="003A0299">
              <w:rPr>
                <w:rFonts w:cs="宋体"/>
                <w:sz w:val="18"/>
                <w:szCs w:val="18"/>
                <w:lang w:val="zh-TW" w:eastAsia="zh-TW" w:bidi="zh-TW"/>
              </w:rPr>
              <w:t>投标文件正、副本份数符合招标文件第二章</w:t>
            </w:r>
            <w:r w:rsidRPr="003A0299">
              <w:rPr>
                <w:rFonts w:cs="宋体"/>
                <w:sz w:val="18"/>
                <w:szCs w:val="18"/>
                <w:lang w:val="zh-TW" w:eastAsia="zh-TW" w:bidi="zh-TW"/>
              </w:rPr>
              <w:t>“</w:t>
            </w:r>
            <w:r w:rsidRPr="003A0299">
              <w:rPr>
                <w:rFonts w:cs="宋体"/>
                <w:sz w:val="18"/>
                <w:szCs w:val="18"/>
                <w:lang w:val="zh-TW" w:eastAsia="zh-TW" w:bidi="zh-TW"/>
              </w:rPr>
              <w:t>投标人须知</w:t>
            </w:r>
            <w:r w:rsidRPr="003A0299">
              <w:rPr>
                <w:rFonts w:cs="宋体"/>
                <w:sz w:val="18"/>
                <w:szCs w:val="18"/>
                <w:lang w:val="zh-TW" w:eastAsia="zh-TW" w:bidi="zh-TW"/>
              </w:rPr>
              <w:t xml:space="preserve">” </w:t>
            </w:r>
            <w:r w:rsidRPr="003A0299">
              <w:rPr>
                <w:rFonts w:cs="宋体"/>
                <w:sz w:val="18"/>
                <w:szCs w:val="18"/>
                <w:lang w:val="zh-TW" w:eastAsia="zh-TW" w:bidi="zh-TW"/>
              </w:rPr>
              <w:t>第</w:t>
            </w:r>
            <w:r w:rsidRPr="003A0299">
              <w:rPr>
                <w:rFonts w:cs="宋体"/>
                <w:sz w:val="18"/>
                <w:szCs w:val="18"/>
                <w:lang w:val="zh-TW" w:eastAsia="zh-TW" w:bidi="en-US"/>
              </w:rPr>
              <w:t>3.7.4</w:t>
            </w:r>
            <w:r w:rsidRPr="003A0299">
              <w:rPr>
                <w:rFonts w:cs="宋体"/>
                <w:sz w:val="18"/>
                <w:szCs w:val="18"/>
                <w:lang w:val="zh-TW" w:eastAsia="zh-TW" w:bidi="zh-TW"/>
              </w:rPr>
              <w:t>项规定。</w:t>
            </w:r>
          </w:p>
        </w:tc>
      </w:tr>
      <w:tr w:rsidR="003A0299" w:rsidRPr="003A0299" w:rsidTr="00620F61">
        <w:tc>
          <w:tcPr>
            <w:tcW w:w="934" w:type="dxa"/>
            <w:tcBorders>
              <w:top w:val="nil"/>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240" w:lineRule="atLeast"/>
              <w:jc w:val="center"/>
              <w:rPr>
                <w:rFonts w:eastAsia="黑体"/>
                <w:sz w:val="18"/>
                <w:szCs w:val="18"/>
              </w:rPr>
            </w:pPr>
            <w:r w:rsidRPr="003A0299">
              <w:rPr>
                <w:bCs/>
                <w:sz w:val="18"/>
                <w:szCs w:val="18"/>
                <w:lang w:val="zh-CN"/>
              </w:rPr>
              <w:t xml:space="preserve">2.1.1  </w:t>
            </w:r>
            <w:smartTag w:uri="urn:schemas-microsoft-com:office:smarttags" w:element="chsdate">
              <w:smartTagPr>
                <w:attr w:name="Year" w:val="1899"/>
                <w:attr w:name="Month" w:val="12"/>
                <w:attr w:name="Day" w:val="30"/>
                <w:attr w:name="IsLunarDate" w:val="False"/>
                <w:attr w:name="IsROCDate" w:val="False"/>
              </w:smartTagPr>
              <w:r w:rsidRPr="003A0299">
                <w:rPr>
                  <w:bCs/>
                  <w:sz w:val="18"/>
                  <w:szCs w:val="18"/>
                  <w:lang w:val="zh-CN"/>
                </w:rPr>
                <w:t>2.1.3</w:t>
              </w:r>
            </w:smartTag>
          </w:p>
        </w:tc>
        <w:tc>
          <w:tcPr>
            <w:tcW w:w="1394" w:type="dxa"/>
            <w:tcBorders>
              <w:top w:val="single" w:sz="4" w:space="0" w:color="auto"/>
              <w:left w:val="single" w:sz="4" w:space="0" w:color="auto"/>
              <w:bottom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rFonts w:eastAsia="黑体"/>
                <w:sz w:val="18"/>
                <w:szCs w:val="18"/>
              </w:rPr>
              <w:t>第二个信封</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形式评审</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与响应性</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评审标准</w:t>
            </w:r>
          </w:p>
        </w:tc>
        <w:tc>
          <w:tcPr>
            <w:tcW w:w="7159" w:type="dxa"/>
            <w:vAlign w:val="center"/>
          </w:tcPr>
          <w:p w:rsidR="003A0299" w:rsidRPr="003A0299" w:rsidRDefault="003A0299" w:rsidP="003A0299">
            <w:pPr>
              <w:adjustRightInd w:val="0"/>
              <w:snapToGrid w:val="0"/>
              <w:spacing w:line="300" w:lineRule="exact"/>
              <w:rPr>
                <w:rFonts w:eastAsia="黑体"/>
                <w:sz w:val="18"/>
                <w:szCs w:val="18"/>
              </w:rPr>
            </w:pPr>
            <w:r w:rsidRPr="003A0299">
              <w:rPr>
                <w:rFonts w:eastAsia="黑体"/>
                <w:sz w:val="18"/>
                <w:szCs w:val="18"/>
              </w:rPr>
              <w:t>第二个信封（</w:t>
            </w:r>
            <w:r w:rsidRPr="003A0299">
              <w:rPr>
                <w:rFonts w:eastAsia="黑体" w:hint="eastAsia"/>
                <w:sz w:val="18"/>
                <w:szCs w:val="18"/>
              </w:rPr>
              <w:t>报价文件</w:t>
            </w:r>
            <w:r w:rsidRPr="003A0299">
              <w:rPr>
                <w:rFonts w:eastAsia="黑体"/>
                <w:sz w:val="18"/>
                <w:szCs w:val="18"/>
              </w:rPr>
              <w:t>）</w:t>
            </w:r>
          </w:p>
          <w:p w:rsidR="003A0299" w:rsidRPr="003A0299" w:rsidRDefault="003A0299" w:rsidP="003A0299">
            <w:pPr>
              <w:tabs>
                <w:tab w:val="left" w:pos="914"/>
              </w:tabs>
              <w:spacing w:line="300" w:lineRule="exact"/>
              <w:ind w:firstLineChars="200" w:firstLine="360"/>
              <w:rPr>
                <w:sz w:val="18"/>
                <w:szCs w:val="18"/>
              </w:rPr>
            </w:pPr>
            <w:r w:rsidRPr="003A0299">
              <w:rPr>
                <w:rFonts w:hint="eastAsia"/>
                <w:sz w:val="18"/>
                <w:szCs w:val="18"/>
              </w:rPr>
              <w:t>（</w:t>
            </w:r>
            <w:r w:rsidRPr="003A0299">
              <w:rPr>
                <w:rFonts w:hint="eastAsia"/>
                <w:sz w:val="18"/>
                <w:szCs w:val="18"/>
              </w:rPr>
              <w:t>1</w:t>
            </w:r>
            <w:r w:rsidRPr="003A0299">
              <w:rPr>
                <w:rFonts w:hint="eastAsia"/>
                <w:sz w:val="18"/>
                <w:szCs w:val="18"/>
              </w:rPr>
              <w:t>）投标文件按照招标文件规定的格式、内容填写、字迹清晰可辨：</w:t>
            </w:r>
          </w:p>
          <w:p w:rsidR="003A0299" w:rsidRPr="003A0299" w:rsidRDefault="003A0299" w:rsidP="003A0299">
            <w:pPr>
              <w:adjustRightInd w:val="0"/>
              <w:snapToGrid w:val="0"/>
              <w:spacing w:line="300" w:lineRule="exact"/>
              <w:ind w:firstLineChars="300" w:firstLine="540"/>
              <w:rPr>
                <w:rFonts w:cs="宋体"/>
                <w:kern w:val="0"/>
                <w:sz w:val="18"/>
                <w:szCs w:val="18"/>
              </w:rPr>
            </w:pPr>
            <w:r w:rsidRPr="003A0299">
              <w:rPr>
                <w:rFonts w:cs="宋体" w:hint="eastAsia"/>
                <w:kern w:val="0"/>
                <w:sz w:val="18"/>
                <w:szCs w:val="18"/>
              </w:rPr>
              <w:t>a</w:t>
            </w:r>
            <w:r w:rsidRPr="003A0299">
              <w:rPr>
                <w:rFonts w:cs="宋体" w:hint="eastAsia"/>
                <w:kern w:val="0"/>
                <w:sz w:val="18"/>
                <w:szCs w:val="18"/>
              </w:rPr>
              <w:t>．</w:t>
            </w:r>
            <w:proofErr w:type="gramStart"/>
            <w:r w:rsidRPr="003A0299">
              <w:rPr>
                <w:rFonts w:cs="宋体"/>
                <w:kern w:val="0"/>
                <w:sz w:val="18"/>
                <w:szCs w:val="18"/>
              </w:rPr>
              <w:t>投标函按招标文件</w:t>
            </w:r>
            <w:proofErr w:type="gramEnd"/>
            <w:r w:rsidRPr="003A0299">
              <w:rPr>
                <w:rFonts w:cs="宋体"/>
                <w:kern w:val="0"/>
                <w:sz w:val="18"/>
                <w:szCs w:val="18"/>
              </w:rPr>
              <w:t>规定填报了项目名称、标段号、</w:t>
            </w:r>
            <w:proofErr w:type="gramStart"/>
            <w:r w:rsidRPr="003A0299">
              <w:rPr>
                <w:rFonts w:cs="宋体"/>
                <w:kern w:val="0"/>
                <w:sz w:val="18"/>
                <w:szCs w:val="18"/>
              </w:rPr>
              <w:t>补遗书</w:t>
            </w:r>
            <w:proofErr w:type="gramEnd"/>
            <w:r w:rsidRPr="003A0299">
              <w:rPr>
                <w:rFonts w:cs="宋体"/>
                <w:kern w:val="0"/>
                <w:sz w:val="18"/>
                <w:szCs w:val="18"/>
              </w:rPr>
              <w:t>编号（如有</w:t>
            </w:r>
            <w:r w:rsidRPr="003A0299">
              <w:rPr>
                <w:rFonts w:cs="宋体"/>
                <w:kern w:val="0"/>
                <w:sz w:val="18"/>
                <w:szCs w:val="18"/>
              </w:rPr>
              <w:t>)</w:t>
            </w:r>
            <w:r w:rsidRPr="003A0299">
              <w:rPr>
                <w:rFonts w:cs="宋体"/>
                <w:kern w:val="0"/>
                <w:sz w:val="18"/>
                <w:szCs w:val="18"/>
              </w:rPr>
              <w:t>、投标价（包括大写金额和小写金额</w:t>
            </w:r>
            <w:r w:rsidRPr="003A0299">
              <w:rPr>
                <w:rFonts w:cs="宋体"/>
                <w:kern w:val="0"/>
                <w:sz w:val="18"/>
                <w:szCs w:val="18"/>
              </w:rPr>
              <w:t>)</w:t>
            </w:r>
            <w:r w:rsidRPr="003A0299">
              <w:rPr>
                <w:rFonts w:cs="宋体"/>
                <w:kern w:val="0"/>
                <w:sz w:val="18"/>
                <w:szCs w:val="18"/>
              </w:rPr>
              <w:t>；</w:t>
            </w:r>
          </w:p>
          <w:p w:rsidR="003A0299" w:rsidRPr="003A0299" w:rsidRDefault="003A0299" w:rsidP="003A0299">
            <w:pPr>
              <w:adjustRightInd w:val="0"/>
              <w:snapToGrid w:val="0"/>
              <w:spacing w:line="300" w:lineRule="exact"/>
              <w:ind w:firstLineChars="300" w:firstLine="540"/>
              <w:rPr>
                <w:rFonts w:cs="宋体"/>
                <w:kern w:val="0"/>
                <w:sz w:val="18"/>
                <w:szCs w:val="18"/>
              </w:rPr>
            </w:pPr>
            <w:r w:rsidRPr="003A0299">
              <w:rPr>
                <w:rFonts w:cs="宋体" w:hint="eastAsia"/>
                <w:kern w:val="0"/>
                <w:sz w:val="18"/>
                <w:szCs w:val="18"/>
              </w:rPr>
              <w:t>b</w:t>
            </w:r>
            <w:r w:rsidRPr="003A0299">
              <w:rPr>
                <w:rFonts w:cs="宋体" w:hint="eastAsia"/>
                <w:kern w:val="0"/>
                <w:sz w:val="18"/>
                <w:szCs w:val="18"/>
              </w:rPr>
              <w:t>．</w:t>
            </w:r>
            <w:r w:rsidRPr="003A0299">
              <w:rPr>
                <w:rFonts w:cs="宋体"/>
                <w:kern w:val="0"/>
                <w:sz w:val="18"/>
                <w:szCs w:val="18"/>
              </w:rPr>
              <w:t>已标价工程量清单说明文字与招标文件规定一致，未进行实质性修改和删减；</w:t>
            </w:r>
          </w:p>
          <w:p w:rsidR="003A0299" w:rsidRPr="003A0299" w:rsidRDefault="003A0299" w:rsidP="003A0299">
            <w:pPr>
              <w:adjustRightInd w:val="0"/>
              <w:snapToGrid w:val="0"/>
              <w:spacing w:line="300" w:lineRule="exact"/>
              <w:ind w:firstLineChars="300" w:firstLine="540"/>
              <w:rPr>
                <w:rFonts w:cs="宋体"/>
                <w:kern w:val="0"/>
                <w:sz w:val="18"/>
                <w:szCs w:val="18"/>
              </w:rPr>
            </w:pPr>
            <w:r w:rsidRPr="003A0299">
              <w:rPr>
                <w:rFonts w:cs="宋体" w:hint="eastAsia"/>
                <w:kern w:val="0"/>
                <w:sz w:val="18"/>
                <w:szCs w:val="18"/>
              </w:rPr>
              <w:t>c</w:t>
            </w:r>
            <w:r w:rsidRPr="003A0299">
              <w:rPr>
                <w:rFonts w:cs="宋体" w:hint="eastAsia"/>
                <w:kern w:val="0"/>
                <w:sz w:val="18"/>
                <w:szCs w:val="18"/>
              </w:rPr>
              <w:t>．</w:t>
            </w:r>
            <w:r w:rsidRPr="003A0299">
              <w:rPr>
                <w:rFonts w:cs="宋体"/>
                <w:kern w:val="0"/>
                <w:sz w:val="18"/>
                <w:szCs w:val="18"/>
              </w:rPr>
              <w:t>投标文件组成齐全完整，内容均按规定填写。</w:t>
            </w:r>
          </w:p>
          <w:p w:rsidR="003A0299" w:rsidRPr="003A0299" w:rsidRDefault="003A0299" w:rsidP="003A0299">
            <w:pPr>
              <w:tabs>
                <w:tab w:val="left" w:pos="914"/>
              </w:tabs>
              <w:spacing w:line="300" w:lineRule="exact"/>
              <w:ind w:firstLineChars="200" w:firstLine="360"/>
              <w:rPr>
                <w:sz w:val="18"/>
                <w:szCs w:val="18"/>
              </w:rPr>
            </w:pPr>
            <w:r w:rsidRPr="003A0299">
              <w:rPr>
                <w:rFonts w:hint="eastAsia"/>
                <w:sz w:val="18"/>
                <w:szCs w:val="18"/>
              </w:rPr>
              <w:t>（</w:t>
            </w:r>
            <w:r w:rsidRPr="003A0299">
              <w:rPr>
                <w:rFonts w:hint="eastAsia"/>
                <w:sz w:val="18"/>
                <w:szCs w:val="18"/>
              </w:rPr>
              <w:t>2</w:t>
            </w:r>
            <w:r w:rsidRPr="003A0299">
              <w:rPr>
                <w:rFonts w:hint="eastAsia"/>
                <w:sz w:val="18"/>
                <w:szCs w:val="18"/>
              </w:rPr>
              <w:t>）</w:t>
            </w:r>
            <w:r w:rsidRPr="003A0299">
              <w:rPr>
                <w:sz w:val="18"/>
                <w:szCs w:val="18"/>
              </w:rPr>
              <w:t>投标文件上法定代表人或其委托代理人的签字、投标人的单位章盖章齐全，符合招标文件规定。</w:t>
            </w:r>
          </w:p>
          <w:p w:rsidR="003A0299" w:rsidRPr="003A0299" w:rsidRDefault="003A0299" w:rsidP="003A0299">
            <w:pPr>
              <w:tabs>
                <w:tab w:val="left" w:pos="914"/>
              </w:tabs>
              <w:spacing w:line="300" w:lineRule="exact"/>
              <w:ind w:firstLineChars="200" w:firstLine="360"/>
              <w:rPr>
                <w:sz w:val="18"/>
                <w:szCs w:val="18"/>
              </w:rPr>
            </w:pPr>
            <w:r w:rsidRPr="003A0299">
              <w:rPr>
                <w:rFonts w:hint="eastAsia"/>
                <w:sz w:val="18"/>
                <w:szCs w:val="18"/>
              </w:rPr>
              <w:t>（</w:t>
            </w:r>
            <w:r w:rsidRPr="003A0299">
              <w:rPr>
                <w:rFonts w:hint="eastAsia"/>
                <w:sz w:val="18"/>
                <w:szCs w:val="18"/>
              </w:rPr>
              <w:t>3</w:t>
            </w:r>
            <w:r w:rsidRPr="003A0299">
              <w:rPr>
                <w:rFonts w:hint="eastAsia"/>
                <w:sz w:val="18"/>
                <w:szCs w:val="18"/>
              </w:rPr>
              <w:t>）</w:t>
            </w:r>
            <w:r w:rsidRPr="003A0299">
              <w:rPr>
                <w:sz w:val="18"/>
                <w:szCs w:val="18"/>
              </w:rPr>
              <w:t>投标报价中的报价未超过招标文件设定的最高投标限价。</w:t>
            </w:r>
          </w:p>
          <w:p w:rsidR="003A0299" w:rsidRPr="003A0299" w:rsidRDefault="003A0299" w:rsidP="003A0299">
            <w:pPr>
              <w:tabs>
                <w:tab w:val="left" w:pos="914"/>
              </w:tabs>
              <w:spacing w:line="300" w:lineRule="exact"/>
              <w:ind w:firstLineChars="200" w:firstLine="360"/>
              <w:rPr>
                <w:sz w:val="18"/>
                <w:szCs w:val="18"/>
              </w:rPr>
            </w:pPr>
            <w:r w:rsidRPr="003A0299">
              <w:rPr>
                <w:rFonts w:hint="eastAsia"/>
                <w:sz w:val="18"/>
                <w:szCs w:val="18"/>
              </w:rPr>
              <w:t>（</w:t>
            </w:r>
            <w:r w:rsidRPr="003A0299">
              <w:rPr>
                <w:rFonts w:hint="eastAsia"/>
                <w:sz w:val="18"/>
                <w:szCs w:val="18"/>
              </w:rPr>
              <w:t>4</w:t>
            </w:r>
            <w:r w:rsidRPr="003A0299">
              <w:rPr>
                <w:rFonts w:hint="eastAsia"/>
                <w:sz w:val="18"/>
                <w:szCs w:val="18"/>
              </w:rPr>
              <w:t>）</w:t>
            </w:r>
            <w:r w:rsidRPr="003A0299">
              <w:rPr>
                <w:sz w:val="18"/>
                <w:szCs w:val="18"/>
              </w:rPr>
              <w:t>投标报价中报价的大写金额能够确定具体数值。</w:t>
            </w:r>
          </w:p>
          <w:p w:rsidR="003A0299" w:rsidRPr="003A0299" w:rsidRDefault="003A0299" w:rsidP="003A0299">
            <w:pPr>
              <w:tabs>
                <w:tab w:val="left" w:pos="914"/>
              </w:tabs>
              <w:spacing w:line="300" w:lineRule="exact"/>
              <w:ind w:firstLineChars="200" w:firstLine="360"/>
              <w:rPr>
                <w:sz w:val="18"/>
                <w:szCs w:val="18"/>
              </w:rPr>
            </w:pPr>
            <w:r w:rsidRPr="003A0299">
              <w:rPr>
                <w:rFonts w:hint="eastAsia"/>
                <w:sz w:val="18"/>
                <w:szCs w:val="18"/>
              </w:rPr>
              <w:t>（</w:t>
            </w:r>
            <w:r w:rsidRPr="003A0299">
              <w:rPr>
                <w:rFonts w:hint="eastAsia"/>
                <w:sz w:val="18"/>
                <w:szCs w:val="18"/>
              </w:rPr>
              <w:t>5</w:t>
            </w:r>
            <w:r w:rsidRPr="003A0299">
              <w:rPr>
                <w:rFonts w:hint="eastAsia"/>
                <w:sz w:val="18"/>
                <w:szCs w:val="18"/>
              </w:rPr>
              <w:t>）</w:t>
            </w:r>
            <w:r w:rsidRPr="003A0299">
              <w:rPr>
                <w:sz w:val="18"/>
                <w:szCs w:val="18"/>
              </w:rPr>
              <w:t>同一投标人未提交两个以上不同的投标报价，但招标文件要求提交备选投标的</w:t>
            </w:r>
            <w:r w:rsidRPr="003A0299">
              <w:rPr>
                <w:sz w:val="18"/>
                <w:szCs w:val="18"/>
              </w:rPr>
              <w:lastRenderedPageBreak/>
              <w:t>除外。</w:t>
            </w:r>
          </w:p>
          <w:p w:rsidR="003A0299" w:rsidRPr="003A0299" w:rsidRDefault="003A0299" w:rsidP="003A0299">
            <w:pPr>
              <w:tabs>
                <w:tab w:val="left" w:pos="914"/>
              </w:tabs>
              <w:spacing w:line="300" w:lineRule="exact"/>
              <w:ind w:firstLineChars="200" w:firstLine="360"/>
              <w:rPr>
                <w:sz w:val="18"/>
                <w:szCs w:val="18"/>
              </w:rPr>
            </w:pPr>
            <w:r w:rsidRPr="003A0299">
              <w:rPr>
                <w:rFonts w:hint="eastAsia"/>
                <w:sz w:val="18"/>
                <w:szCs w:val="18"/>
              </w:rPr>
              <w:t>（</w:t>
            </w:r>
            <w:r w:rsidRPr="003A0299">
              <w:rPr>
                <w:rFonts w:hint="eastAsia"/>
                <w:sz w:val="18"/>
                <w:szCs w:val="18"/>
              </w:rPr>
              <w:t>6</w:t>
            </w:r>
            <w:r w:rsidRPr="003A0299">
              <w:rPr>
                <w:rFonts w:hint="eastAsia"/>
                <w:sz w:val="18"/>
                <w:szCs w:val="18"/>
              </w:rPr>
              <w:t>）</w:t>
            </w:r>
            <w:r w:rsidRPr="003A0299">
              <w:rPr>
                <w:sz w:val="18"/>
                <w:szCs w:val="18"/>
              </w:rPr>
              <w:t>投标人若填写工程量固化清单，填写完毕的工程量固化清单未对工程量固化清单电子文件中的数据、格式和运算定义进行修改；工程量固化清单中的投标报价和投标</w:t>
            </w:r>
            <w:proofErr w:type="gramStart"/>
            <w:r w:rsidRPr="003A0299">
              <w:rPr>
                <w:sz w:val="18"/>
                <w:szCs w:val="18"/>
              </w:rPr>
              <w:t>函大写金额</w:t>
            </w:r>
            <w:proofErr w:type="gramEnd"/>
            <w:r w:rsidRPr="003A0299">
              <w:rPr>
                <w:sz w:val="18"/>
                <w:szCs w:val="18"/>
              </w:rPr>
              <w:t>报价一致。</w:t>
            </w:r>
          </w:p>
          <w:p w:rsidR="003A0299" w:rsidRPr="003A0299" w:rsidRDefault="003A0299" w:rsidP="003A0299">
            <w:pPr>
              <w:adjustRightInd w:val="0"/>
              <w:snapToGrid w:val="0"/>
              <w:spacing w:line="300" w:lineRule="exact"/>
              <w:ind w:firstLineChars="200" w:firstLine="360"/>
              <w:rPr>
                <w:rFonts w:eastAsia="黑体"/>
                <w:sz w:val="18"/>
                <w:szCs w:val="18"/>
              </w:rPr>
            </w:pPr>
            <w:r w:rsidRPr="003A0299">
              <w:rPr>
                <w:rFonts w:hint="eastAsia"/>
                <w:sz w:val="18"/>
                <w:szCs w:val="18"/>
              </w:rPr>
              <w:t>（</w:t>
            </w:r>
            <w:r w:rsidRPr="003A0299">
              <w:rPr>
                <w:rFonts w:hint="eastAsia"/>
                <w:sz w:val="18"/>
                <w:szCs w:val="18"/>
              </w:rPr>
              <w:t>7</w:t>
            </w:r>
            <w:r w:rsidRPr="003A0299">
              <w:rPr>
                <w:rFonts w:hint="eastAsia"/>
                <w:sz w:val="18"/>
                <w:szCs w:val="18"/>
              </w:rPr>
              <w:t>）</w:t>
            </w:r>
            <w:r w:rsidRPr="003A0299">
              <w:rPr>
                <w:sz w:val="18"/>
                <w:szCs w:val="18"/>
              </w:rPr>
              <w:t>投标文件正、副本份数符合招标文件第二章</w:t>
            </w:r>
            <w:r w:rsidRPr="003A0299">
              <w:rPr>
                <w:sz w:val="18"/>
                <w:szCs w:val="18"/>
              </w:rPr>
              <w:t>“</w:t>
            </w:r>
            <w:r w:rsidRPr="003A0299">
              <w:rPr>
                <w:sz w:val="18"/>
                <w:szCs w:val="18"/>
              </w:rPr>
              <w:t>投标人须知</w:t>
            </w:r>
            <w:r w:rsidRPr="003A0299">
              <w:rPr>
                <w:sz w:val="18"/>
                <w:szCs w:val="18"/>
              </w:rPr>
              <w:t>”</w:t>
            </w:r>
            <w:r w:rsidRPr="003A0299">
              <w:rPr>
                <w:sz w:val="18"/>
                <w:szCs w:val="18"/>
              </w:rPr>
              <w:t>第</w:t>
            </w:r>
            <w:r w:rsidRPr="003A0299">
              <w:rPr>
                <w:sz w:val="18"/>
                <w:szCs w:val="18"/>
              </w:rPr>
              <w:t xml:space="preserve"> 3.7.4</w:t>
            </w:r>
            <w:r w:rsidRPr="003A0299">
              <w:rPr>
                <w:sz w:val="18"/>
                <w:szCs w:val="18"/>
              </w:rPr>
              <w:t>项规定。</w:t>
            </w:r>
          </w:p>
        </w:tc>
      </w:tr>
      <w:tr w:rsidR="003A0299" w:rsidRPr="003A0299" w:rsidTr="00620F61">
        <w:tc>
          <w:tcPr>
            <w:tcW w:w="934"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smartTag w:uri="urn:schemas-microsoft-com:office:smarttags" w:element="chsdate">
              <w:smartTagPr>
                <w:attr w:name="Year" w:val="1899"/>
                <w:attr w:name="Month" w:val="12"/>
                <w:attr w:name="Day" w:val="30"/>
                <w:attr w:name="IsLunarDate" w:val="False"/>
                <w:attr w:name="IsROCDate" w:val="False"/>
              </w:smartTagPr>
              <w:r w:rsidRPr="003A0299">
                <w:rPr>
                  <w:bCs/>
                  <w:sz w:val="18"/>
                  <w:szCs w:val="18"/>
                  <w:lang w:val="zh-CN"/>
                </w:rPr>
                <w:lastRenderedPageBreak/>
                <w:t>2.1.2</w:t>
              </w:r>
            </w:smartTag>
          </w:p>
        </w:tc>
        <w:tc>
          <w:tcPr>
            <w:tcW w:w="1394" w:type="dxa"/>
            <w:tcBorders>
              <w:top w:val="single" w:sz="4" w:space="0" w:color="auto"/>
              <w:left w:val="single" w:sz="4" w:space="0" w:color="auto"/>
              <w:bottom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rFonts w:eastAsia="黑体"/>
                <w:sz w:val="18"/>
                <w:szCs w:val="18"/>
              </w:rPr>
              <w:t>第一个信封</w:t>
            </w:r>
          </w:p>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资格</w:t>
            </w:r>
          </w:p>
          <w:p w:rsidR="003A0299" w:rsidRPr="003A0299" w:rsidRDefault="003A0299" w:rsidP="003A0299">
            <w:pPr>
              <w:autoSpaceDE w:val="0"/>
              <w:autoSpaceDN w:val="0"/>
              <w:adjustRightInd w:val="0"/>
              <w:spacing w:line="240" w:lineRule="atLeast"/>
              <w:jc w:val="center"/>
              <w:rPr>
                <w:rFonts w:eastAsia="黑体"/>
                <w:sz w:val="18"/>
                <w:szCs w:val="18"/>
              </w:rPr>
            </w:pPr>
            <w:r w:rsidRPr="003A0299">
              <w:rPr>
                <w:bCs/>
                <w:sz w:val="18"/>
                <w:szCs w:val="18"/>
                <w:lang w:val="zh-CN"/>
              </w:rPr>
              <w:t>评审标准</w:t>
            </w:r>
          </w:p>
        </w:tc>
        <w:tc>
          <w:tcPr>
            <w:tcW w:w="7159" w:type="dxa"/>
            <w:tcBorders>
              <w:bottom w:val="single" w:sz="4" w:space="0" w:color="auto"/>
            </w:tcBorders>
            <w:vAlign w:val="center"/>
          </w:tcPr>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1</w:t>
            </w:r>
            <w:r w:rsidRPr="003A0299">
              <w:rPr>
                <w:rFonts w:hint="eastAsia"/>
                <w:sz w:val="18"/>
                <w:szCs w:val="18"/>
              </w:rPr>
              <w:t>）</w:t>
            </w:r>
            <w:r w:rsidRPr="003A0299">
              <w:rPr>
                <w:sz w:val="18"/>
                <w:szCs w:val="18"/>
              </w:rPr>
              <w:t>投标人具备有效的营业执照</w:t>
            </w:r>
            <w:r w:rsidRPr="003A0299">
              <w:rPr>
                <w:rFonts w:hint="eastAsia"/>
                <w:sz w:val="18"/>
                <w:szCs w:val="18"/>
              </w:rPr>
              <w:t>和</w:t>
            </w:r>
            <w:r w:rsidRPr="003A0299">
              <w:rPr>
                <w:rFonts w:cs="宋体"/>
                <w:sz w:val="18"/>
                <w:szCs w:val="18"/>
                <w:lang w:val="zh-TW" w:eastAsia="zh-TW" w:bidi="zh-TW"/>
              </w:rPr>
              <w:t>组织机构代码证</w:t>
            </w:r>
            <w:r w:rsidRPr="003A0299">
              <w:rPr>
                <w:sz w:val="18"/>
                <w:szCs w:val="18"/>
                <w:lang w:bidi="en-US"/>
              </w:rPr>
              <w:t>(</w:t>
            </w:r>
            <w:r w:rsidRPr="003A0299">
              <w:rPr>
                <w:sz w:val="18"/>
                <w:szCs w:val="18"/>
                <w:lang w:bidi="en-US"/>
              </w:rPr>
              <w:t>按照</w:t>
            </w:r>
            <w:r w:rsidRPr="003A0299">
              <w:rPr>
                <w:sz w:val="18"/>
                <w:szCs w:val="18"/>
                <w:lang w:bidi="en-US"/>
              </w:rPr>
              <w:t>“</w:t>
            </w:r>
            <w:r w:rsidRPr="003A0299">
              <w:rPr>
                <w:sz w:val="18"/>
                <w:szCs w:val="18"/>
                <w:lang w:bidi="en-US"/>
              </w:rPr>
              <w:t>三证合一</w:t>
            </w:r>
            <w:r w:rsidRPr="003A0299">
              <w:rPr>
                <w:sz w:val="18"/>
                <w:szCs w:val="18"/>
                <w:lang w:bidi="en-US"/>
              </w:rPr>
              <w:t>”</w:t>
            </w:r>
            <w:r w:rsidRPr="003A0299">
              <w:rPr>
                <w:sz w:val="18"/>
                <w:szCs w:val="18"/>
                <w:lang w:bidi="en-US"/>
              </w:rPr>
              <w:t>或</w:t>
            </w:r>
            <w:r w:rsidRPr="003A0299">
              <w:rPr>
                <w:sz w:val="18"/>
                <w:szCs w:val="18"/>
                <w:lang w:bidi="en-US"/>
              </w:rPr>
              <w:t>“</w:t>
            </w:r>
            <w:r w:rsidRPr="003A0299">
              <w:rPr>
                <w:sz w:val="18"/>
                <w:szCs w:val="18"/>
                <w:lang w:bidi="en-US"/>
              </w:rPr>
              <w:t>五证合一</w:t>
            </w:r>
            <w:r w:rsidRPr="003A0299">
              <w:rPr>
                <w:sz w:val="18"/>
                <w:szCs w:val="18"/>
                <w:lang w:bidi="en-US"/>
              </w:rPr>
              <w:t>”</w:t>
            </w:r>
            <w:r w:rsidRPr="003A0299">
              <w:rPr>
                <w:sz w:val="18"/>
                <w:szCs w:val="18"/>
                <w:lang w:bidi="en-US"/>
              </w:rPr>
              <w:t>登记制度进行登记的，可仅提供营业执照副本）</w:t>
            </w:r>
            <w:r w:rsidRPr="003A0299">
              <w:rPr>
                <w:rFonts w:cs="宋体"/>
                <w:sz w:val="18"/>
                <w:szCs w:val="18"/>
                <w:lang w:val="zh-TW" w:eastAsia="zh-TW" w:bidi="zh-TW"/>
              </w:rPr>
              <w:t>、</w:t>
            </w:r>
            <w:r w:rsidRPr="003A0299">
              <w:rPr>
                <w:sz w:val="18"/>
                <w:szCs w:val="18"/>
              </w:rPr>
              <w:t>基本账户开户许可证和公司出资情况证明。</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2</w:t>
            </w:r>
            <w:r w:rsidRPr="003A0299">
              <w:rPr>
                <w:rFonts w:hint="eastAsia"/>
                <w:sz w:val="18"/>
                <w:szCs w:val="18"/>
              </w:rPr>
              <w:t>）</w:t>
            </w:r>
            <w:r w:rsidRPr="003A0299">
              <w:rPr>
                <w:sz w:val="18"/>
                <w:szCs w:val="18"/>
              </w:rPr>
              <w:t>投标人的资</w:t>
            </w:r>
            <w:r w:rsidRPr="003A0299">
              <w:rPr>
                <w:rFonts w:hint="eastAsia"/>
                <w:sz w:val="18"/>
                <w:szCs w:val="18"/>
              </w:rPr>
              <w:t>格条件</w:t>
            </w:r>
            <w:r w:rsidRPr="003A0299">
              <w:rPr>
                <w:sz w:val="18"/>
                <w:szCs w:val="18"/>
              </w:rPr>
              <w:t>符合招标文件规定。</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3</w:t>
            </w:r>
            <w:r w:rsidRPr="003A0299">
              <w:rPr>
                <w:rFonts w:hint="eastAsia"/>
                <w:sz w:val="18"/>
                <w:szCs w:val="18"/>
              </w:rPr>
              <w:t>）</w:t>
            </w:r>
            <w:r w:rsidRPr="003A0299">
              <w:rPr>
                <w:sz w:val="18"/>
                <w:szCs w:val="18"/>
              </w:rPr>
              <w:t>投标人的财务状况符合招标文件规定。</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4</w:t>
            </w:r>
            <w:r w:rsidRPr="003A0299">
              <w:rPr>
                <w:rFonts w:hint="eastAsia"/>
                <w:sz w:val="18"/>
                <w:szCs w:val="18"/>
              </w:rPr>
              <w:t>）</w:t>
            </w:r>
            <w:r w:rsidRPr="003A0299">
              <w:rPr>
                <w:sz w:val="18"/>
                <w:szCs w:val="18"/>
              </w:rPr>
              <w:t>投标人的类似项目业绩符合招标文件规定，且提供了满足招标文件要求的证明材料。</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5</w:t>
            </w:r>
            <w:r w:rsidRPr="003A0299">
              <w:rPr>
                <w:rFonts w:hint="eastAsia"/>
                <w:sz w:val="18"/>
                <w:szCs w:val="18"/>
              </w:rPr>
              <w:t>）</w:t>
            </w:r>
            <w:r w:rsidRPr="003A0299">
              <w:rPr>
                <w:sz w:val="18"/>
                <w:szCs w:val="18"/>
              </w:rPr>
              <w:t>投标人的信誉符合招标文件规定。</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rFonts w:hint="eastAsia"/>
                <w:sz w:val="18"/>
                <w:szCs w:val="18"/>
              </w:rPr>
              <w:t>6</w:t>
            </w:r>
            <w:r w:rsidRPr="003A0299">
              <w:rPr>
                <w:rFonts w:hint="eastAsia"/>
                <w:sz w:val="18"/>
                <w:szCs w:val="18"/>
              </w:rPr>
              <w:t>）</w:t>
            </w:r>
            <w:r w:rsidRPr="003A0299">
              <w:rPr>
                <w:sz w:val="18"/>
                <w:szCs w:val="18"/>
              </w:rPr>
              <w:t>投标人的项目经理和项目总工资格</w:t>
            </w:r>
            <w:r w:rsidRPr="003A0299">
              <w:rPr>
                <w:rFonts w:hint="eastAsia"/>
                <w:sz w:val="18"/>
                <w:szCs w:val="18"/>
              </w:rPr>
              <w:t>、在岗情况</w:t>
            </w:r>
            <w:r w:rsidRPr="003A0299">
              <w:rPr>
                <w:sz w:val="18"/>
                <w:szCs w:val="18"/>
              </w:rPr>
              <w:t>符合招标文件规定，且提供了满足招标文件要求的证明材料。</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7</w:t>
            </w:r>
            <w:r w:rsidRPr="003A0299">
              <w:rPr>
                <w:rFonts w:hint="eastAsia"/>
                <w:sz w:val="18"/>
                <w:szCs w:val="18"/>
              </w:rPr>
              <w:t>）</w:t>
            </w:r>
            <w:r w:rsidRPr="003A0299">
              <w:rPr>
                <w:sz w:val="18"/>
                <w:szCs w:val="18"/>
              </w:rPr>
              <w:t>投标人不存在第二章</w:t>
            </w:r>
            <w:r w:rsidRPr="003A0299">
              <w:rPr>
                <w:sz w:val="18"/>
                <w:szCs w:val="18"/>
              </w:rPr>
              <w:t>“</w:t>
            </w:r>
            <w:r w:rsidRPr="003A0299">
              <w:rPr>
                <w:sz w:val="18"/>
                <w:szCs w:val="18"/>
              </w:rPr>
              <w:t>投标人须知</w:t>
            </w:r>
            <w:r w:rsidRPr="003A0299">
              <w:rPr>
                <w:sz w:val="18"/>
                <w:szCs w:val="18"/>
              </w:rPr>
              <w:t>”</w:t>
            </w:r>
            <w:r w:rsidRPr="003A0299">
              <w:rPr>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3A0299">
                <w:rPr>
                  <w:sz w:val="18"/>
                  <w:szCs w:val="18"/>
                </w:rPr>
                <w:t>1.4.3</w:t>
              </w:r>
            </w:smartTag>
            <w:r w:rsidRPr="003A0299">
              <w:rPr>
                <w:sz w:val="18"/>
                <w:szCs w:val="18"/>
              </w:rPr>
              <w:t>项</w:t>
            </w:r>
            <w:r w:rsidRPr="003A0299">
              <w:rPr>
                <w:rFonts w:hint="eastAsia"/>
                <w:sz w:val="18"/>
                <w:szCs w:val="18"/>
              </w:rPr>
              <w:t>或</w:t>
            </w:r>
            <w:r w:rsidRPr="003A0299">
              <w:rPr>
                <w:rFonts w:hint="eastAsia"/>
                <w:sz w:val="18"/>
                <w:szCs w:val="18"/>
              </w:rPr>
              <w:t>1.4.4</w:t>
            </w:r>
            <w:r w:rsidRPr="003A0299">
              <w:rPr>
                <w:rFonts w:hint="eastAsia"/>
                <w:sz w:val="18"/>
                <w:szCs w:val="18"/>
              </w:rPr>
              <w:t>项</w:t>
            </w:r>
            <w:r w:rsidRPr="003A0299">
              <w:rPr>
                <w:sz w:val="18"/>
                <w:szCs w:val="18"/>
              </w:rPr>
              <w:t>规定的任何一种情形。</w:t>
            </w:r>
          </w:p>
          <w:p w:rsidR="003A0299" w:rsidRPr="003A0299" w:rsidRDefault="003A0299" w:rsidP="003A0299">
            <w:pPr>
              <w:adjustRightInd w:val="0"/>
              <w:snapToGrid w:val="0"/>
              <w:spacing w:line="300" w:lineRule="exact"/>
              <w:ind w:firstLineChars="200" w:firstLine="360"/>
              <w:rPr>
                <w:sz w:val="18"/>
                <w:szCs w:val="18"/>
              </w:rPr>
            </w:pPr>
            <w:r w:rsidRPr="003A0299">
              <w:rPr>
                <w:rFonts w:hint="eastAsia"/>
                <w:sz w:val="18"/>
                <w:szCs w:val="18"/>
              </w:rPr>
              <w:t>（</w:t>
            </w:r>
            <w:r w:rsidRPr="003A0299">
              <w:rPr>
                <w:sz w:val="18"/>
                <w:szCs w:val="18"/>
              </w:rPr>
              <w:t>8</w:t>
            </w:r>
            <w:r w:rsidRPr="003A0299">
              <w:rPr>
                <w:rFonts w:hint="eastAsia"/>
                <w:sz w:val="18"/>
                <w:szCs w:val="18"/>
              </w:rPr>
              <w:t>）与招标人存在利害关系可能影响招标公正性的法人、其他组织或者个人，不得参加投标；单位负责人为同一人或者存在控股、管理关系的不同单位，不得参加同一标段投标。如出现本款所述的情况，相关投标人的投标文件均不能通过评审。</w:t>
            </w:r>
          </w:p>
          <w:p w:rsidR="003A0299" w:rsidRPr="003A0299" w:rsidRDefault="003A0299" w:rsidP="003A0299">
            <w:pPr>
              <w:adjustRightInd w:val="0"/>
              <w:snapToGrid w:val="0"/>
              <w:spacing w:line="300" w:lineRule="exact"/>
              <w:ind w:firstLineChars="200" w:firstLine="360"/>
              <w:rPr>
                <w:rFonts w:eastAsia="黑体"/>
                <w:sz w:val="18"/>
                <w:szCs w:val="18"/>
              </w:rPr>
            </w:pPr>
          </w:p>
        </w:tc>
      </w:tr>
    </w:tbl>
    <w:p w:rsidR="003A0299" w:rsidRPr="003A0299" w:rsidRDefault="003A0299" w:rsidP="003A0299">
      <w:pPr>
        <w:rPr>
          <w:rFonts w:ascii="Calibri" w:hAnsi="Calibri"/>
        </w:rPr>
      </w:pPr>
    </w:p>
    <w:tbl>
      <w:tblPr>
        <w:tblW w:w="9487" w:type="dxa"/>
        <w:tblLayout w:type="fixed"/>
        <w:tblCellMar>
          <w:top w:w="85" w:type="dxa"/>
          <w:bottom w:w="85" w:type="dxa"/>
        </w:tblCellMar>
        <w:tblLook w:val="0000" w:firstRow="0" w:lastRow="0" w:firstColumn="0" w:lastColumn="0" w:noHBand="0" w:noVBand="0"/>
      </w:tblPr>
      <w:tblGrid>
        <w:gridCol w:w="1555"/>
        <w:gridCol w:w="1842"/>
        <w:gridCol w:w="6090"/>
      </w:tblGrid>
      <w:tr w:rsidR="003A0299" w:rsidRPr="003A0299" w:rsidTr="00620F61">
        <w:trPr>
          <w:trHeight w:hRule="exact" w:val="476"/>
          <w:tblHeader/>
        </w:trPr>
        <w:tc>
          <w:tcPr>
            <w:tcW w:w="1555"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条款号</w:t>
            </w:r>
          </w:p>
        </w:tc>
        <w:tc>
          <w:tcPr>
            <w:tcW w:w="1842"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条款内容</w:t>
            </w:r>
          </w:p>
        </w:tc>
        <w:tc>
          <w:tcPr>
            <w:tcW w:w="6090"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240" w:lineRule="atLeast"/>
              <w:jc w:val="center"/>
              <w:rPr>
                <w:bCs/>
                <w:sz w:val="18"/>
                <w:szCs w:val="18"/>
                <w:lang w:val="zh-CN"/>
              </w:rPr>
            </w:pPr>
            <w:r w:rsidRPr="003A0299">
              <w:rPr>
                <w:bCs/>
                <w:sz w:val="18"/>
                <w:szCs w:val="18"/>
                <w:lang w:val="zh-CN"/>
              </w:rPr>
              <w:t>编列内容</w:t>
            </w:r>
          </w:p>
        </w:tc>
      </w:tr>
      <w:tr w:rsidR="003A0299" w:rsidRPr="003A0299" w:rsidTr="00620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1555"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center"/>
              <w:rPr>
                <w:rFonts w:cs="宋体"/>
                <w:kern w:val="0"/>
                <w:sz w:val="18"/>
                <w:szCs w:val="18"/>
                <w:shd w:val="clear" w:color="auto" w:fill="FFFFFF"/>
                <w:lang w:val="zh-TW" w:eastAsia="zh-TW" w:bidi="zh-TW"/>
              </w:rPr>
            </w:pPr>
            <w:smartTag w:uri="urn:schemas-microsoft-com:office:smarttags" w:element="chsdate">
              <w:smartTagPr>
                <w:attr w:name="Year" w:val="1899"/>
                <w:attr w:name="Month" w:val="12"/>
                <w:attr w:name="Day" w:val="30"/>
                <w:attr w:name="IsLunarDate" w:val="False"/>
                <w:attr w:name="IsROCDate" w:val="False"/>
              </w:smartTagPr>
              <w:r w:rsidRPr="003A0299">
                <w:rPr>
                  <w:rFonts w:cs="宋体"/>
                  <w:kern w:val="0"/>
                  <w:sz w:val="18"/>
                  <w:szCs w:val="18"/>
                  <w:shd w:val="clear" w:color="auto" w:fill="FFFFFF"/>
                  <w:lang w:val="zh-TW" w:eastAsia="zh-TW" w:bidi="zh-TW"/>
                </w:rPr>
                <w:t>2.2.1</w:t>
              </w:r>
            </w:smartTag>
          </w:p>
        </w:tc>
        <w:tc>
          <w:tcPr>
            <w:tcW w:w="1842"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center"/>
              <w:rPr>
                <w:rFonts w:cs="宋体"/>
                <w:kern w:val="0"/>
                <w:sz w:val="18"/>
                <w:szCs w:val="18"/>
                <w:shd w:val="clear" w:color="auto" w:fill="FFFFFF"/>
                <w:lang w:val="zh-TW" w:eastAsia="zh-TW" w:bidi="zh-TW"/>
              </w:rPr>
            </w:pPr>
            <w:r w:rsidRPr="003A0299">
              <w:rPr>
                <w:rFonts w:cs="宋体"/>
                <w:kern w:val="0"/>
                <w:sz w:val="18"/>
                <w:szCs w:val="18"/>
                <w:shd w:val="clear" w:color="auto" w:fill="FFFFFF"/>
                <w:lang w:val="zh-TW" w:eastAsia="zh-TW" w:bidi="zh-TW"/>
              </w:rPr>
              <w:t>分值构成</w:t>
            </w:r>
          </w:p>
          <w:p w:rsidR="003A0299" w:rsidRPr="003A0299" w:rsidRDefault="003A0299" w:rsidP="003A0299">
            <w:pPr>
              <w:spacing w:line="240" w:lineRule="atLeast"/>
              <w:jc w:val="center"/>
              <w:rPr>
                <w:rFonts w:cs="宋体"/>
                <w:kern w:val="0"/>
                <w:sz w:val="18"/>
                <w:szCs w:val="18"/>
                <w:shd w:val="clear" w:color="auto" w:fill="FFFFFF"/>
                <w:lang w:val="zh-TW" w:eastAsia="zh-TW" w:bidi="zh-TW"/>
              </w:rPr>
            </w:pPr>
            <w:r w:rsidRPr="003A0299">
              <w:rPr>
                <w:rFonts w:cs="宋体"/>
                <w:kern w:val="0"/>
                <w:sz w:val="18"/>
                <w:szCs w:val="18"/>
                <w:shd w:val="clear" w:color="auto" w:fill="FFFFFF"/>
                <w:lang w:val="zh-TW" w:eastAsia="zh-TW" w:bidi="zh-TW"/>
              </w:rPr>
              <w:t>（总分</w:t>
            </w:r>
            <w:r w:rsidRPr="003A0299">
              <w:rPr>
                <w:rFonts w:cs="宋体"/>
                <w:kern w:val="0"/>
                <w:sz w:val="18"/>
                <w:szCs w:val="18"/>
                <w:shd w:val="clear" w:color="auto" w:fill="FFFFFF"/>
                <w:lang w:val="zh-TW" w:eastAsia="zh-TW" w:bidi="zh-TW"/>
              </w:rPr>
              <w:t>100</w:t>
            </w:r>
            <w:r w:rsidRPr="003A0299">
              <w:rPr>
                <w:rFonts w:cs="宋体"/>
                <w:kern w:val="0"/>
                <w:sz w:val="18"/>
                <w:szCs w:val="18"/>
                <w:shd w:val="clear" w:color="auto" w:fill="FFFFFF"/>
                <w:lang w:val="zh-TW" w:eastAsia="zh-TW" w:bidi="zh-TW"/>
              </w:rPr>
              <w:t>分）</w:t>
            </w:r>
          </w:p>
        </w:tc>
        <w:tc>
          <w:tcPr>
            <w:tcW w:w="6090"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hd w:val="clear" w:color="auto" w:fill="FFFFFF"/>
              <w:tabs>
                <w:tab w:val="left" w:pos="413"/>
              </w:tabs>
              <w:spacing w:line="240" w:lineRule="atLeast"/>
              <w:jc w:val="left"/>
              <w:rPr>
                <w:rFonts w:cs="宋体"/>
                <w:b/>
                <w:kern w:val="0"/>
                <w:sz w:val="18"/>
                <w:szCs w:val="18"/>
              </w:rPr>
            </w:pPr>
            <w:r w:rsidRPr="003A0299">
              <w:rPr>
                <w:rFonts w:cs="宋体" w:hint="eastAsia"/>
                <w:b/>
                <w:kern w:val="0"/>
                <w:sz w:val="18"/>
                <w:szCs w:val="18"/>
              </w:rPr>
              <w:t>施工组织设计：</w:t>
            </w:r>
            <w:r w:rsidRPr="003A0299">
              <w:rPr>
                <w:rFonts w:cs="宋体"/>
                <w:b/>
                <w:kern w:val="0"/>
                <w:sz w:val="18"/>
                <w:szCs w:val="18"/>
              </w:rPr>
              <w:t>40</w:t>
            </w:r>
            <w:r w:rsidRPr="003A0299">
              <w:rPr>
                <w:rFonts w:cs="宋体" w:hint="eastAsia"/>
                <w:b/>
                <w:kern w:val="0"/>
                <w:sz w:val="18"/>
                <w:szCs w:val="18"/>
              </w:rPr>
              <w:t>分</w:t>
            </w:r>
          </w:p>
          <w:p w:rsidR="003A0299" w:rsidRPr="003A0299" w:rsidRDefault="003A0299" w:rsidP="003A0299">
            <w:pPr>
              <w:shd w:val="clear" w:color="auto" w:fill="FFFFFF"/>
              <w:tabs>
                <w:tab w:val="left" w:pos="413"/>
              </w:tabs>
              <w:spacing w:line="240" w:lineRule="atLeast"/>
              <w:jc w:val="left"/>
              <w:rPr>
                <w:rFonts w:cs="宋体"/>
                <w:b/>
                <w:kern w:val="0"/>
                <w:sz w:val="18"/>
                <w:szCs w:val="18"/>
              </w:rPr>
            </w:pPr>
            <w:r w:rsidRPr="003A0299">
              <w:rPr>
                <w:rFonts w:cs="宋体" w:hint="eastAsia"/>
                <w:b/>
                <w:kern w:val="0"/>
                <w:sz w:val="18"/>
                <w:szCs w:val="18"/>
              </w:rPr>
              <w:t>主要人员：</w:t>
            </w:r>
            <w:r w:rsidRPr="003A0299">
              <w:rPr>
                <w:rFonts w:cs="宋体"/>
                <w:b/>
                <w:kern w:val="0"/>
                <w:sz w:val="18"/>
                <w:szCs w:val="18"/>
              </w:rPr>
              <w:t>30</w:t>
            </w:r>
            <w:r w:rsidRPr="003A0299">
              <w:rPr>
                <w:rFonts w:cs="宋体" w:hint="eastAsia"/>
                <w:b/>
                <w:kern w:val="0"/>
                <w:sz w:val="18"/>
                <w:szCs w:val="18"/>
              </w:rPr>
              <w:t>分</w:t>
            </w:r>
          </w:p>
          <w:p w:rsidR="003A0299" w:rsidRPr="003A0299" w:rsidRDefault="003A0299" w:rsidP="003A0299">
            <w:pPr>
              <w:shd w:val="clear" w:color="auto" w:fill="FFFFFF"/>
              <w:tabs>
                <w:tab w:val="left" w:pos="413"/>
              </w:tabs>
              <w:spacing w:line="240" w:lineRule="atLeast"/>
              <w:jc w:val="left"/>
              <w:rPr>
                <w:rFonts w:cs="宋体"/>
                <w:b/>
                <w:kern w:val="0"/>
                <w:sz w:val="18"/>
                <w:szCs w:val="18"/>
              </w:rPr>
            </w:pPr>
            <w:r w:rsidRPr="003A0299">
              <w:rPr>
                <w:rFonts w:cs="宋体" w:hint="eastAsia"/>
                <w:b/>
                <w:kern w:val="0"/>
                <w:sz w:val="18"/>
                <w:szCs w:val="18"/>
              </w:rPr>
              <w:t>其</w:t>
            </w:r>
            <w:r w:rsidRPr="003A0299">
              <w:rPr>
                <w:rFonts w:cs="宋体" w:hint="eastAsia"/>
                <w:b/>
                <w:kern w:val="0"/>
                <w:sz w:val="18"/>
                <w:szCs w:val="18"/>
              </w:rPr>
              <w:t xml:space="preserve"> </w:t>
            </w:r>
            <w:r w:rsidRPr="003A0299">
              <w:rPr>
                <w:rFonts w:cs="宋体" w:hint="eastAsia"/>
                <w:b/>
                <w:kern w:val="0"/>
                <w:sz w:val="18"/>
                <w:szCs w:val="18"/>
              </w:rPr>
              <w:t>他</w:t>
            </w:r>
            <w:r w:rsidRPr="003A0299">
              <w:rPr>
                <w:rFonts w:cs="宋体" w:hint="eastAsia"/>
                <w:b/>
                <w:kern w:val="0"/>
                <w:sz w:val="18"/>
                <w:szCs w:val="18"/>
              </w:rPr>
              <w:t xml:space="preserve"> </w:t>
            </w:r>
            <w:r w:rsidRPr="003A0299">
              <w:rPr>
                <w:rFonts w:cs="宋体" w:hint="eastAsia"/>
                <w:b/>
                <w:kern w:val="0"/>
                <w:sz w:val="18"/>
                <w:szCs w:val="18"/>
              </w:rPr>
              <w:t>因</w:t>
            </w:r>
            <w:r w:rsidRPr="003A0299">
              <w:rPr>
                <w:rFonts w:cs="宋体" w:hint="eastAsia"/>
                <w:b/>
                <w:kern w:val="0"/>
                <w:sz w:val="18"/>
                <w:szCs w:val="18"/>
              </w:rPr>
              <w:t xml:space="preserve"> </w:t>
            </w:r>
            <w:r w:rsidRPr="003A0299">
              <w:rPr>
                <w:rFonts w:cs="宋体" w:hint="eastAsia"/>
                <w:b/>
                <w:kern w:val="0"/>
                <w:sz w:val="18"/>
                <w:szCs w:val="18"/>
              </w:rPr>
              <w:t>素：</w:t>
            </w:r>
            <w:r w:rsidRPr="003A0299">
              <w:rPr>
                <w:rFonts w:cs="宋体"/>
                <w:b/>
                <w:kern w:val="0"/>
                <w:sz w:val="18"/>
                <w:szCs w:val="18"/>
              </w:rPr>
              <w:t>30</w:t>
            </w:r>
            <w:r w:rsidRPr="003A0299">
              <w:rPr>
                <w:rFonts w:cs="宋体" w:hint="eastAsia"/>
                <w:b/>
                <w:kern w:val="0"/>
                <w:sz w:val="18"/>
                <w:szCs w:val="18"/>
              </w:rPr>
              <w:t>分</w:t>
            </w:r>
          </w:p>
          <w:p w:rsidR="003A0299" w:rsidRPr="003A0299" w:rsidRDefault="003A0299" w:rsidP="003A0299">
            <w:pPr>
              <w:tabs>
                <w:tab w:val="left" w:pos="413"/>
              </w:tabs>
              <w:spacing w:line="240" w:lineRule="atLeast"/>
              <w:jc w:val="left"/>
              <w:rPr>
                <w:rFonts w:cs="宋体"/>
                <w:kern w:val="0"/>
                <w:sz w:val="18"/>
                <w:szCs w:val="18"/>
              </w:rPr>
            </w:pPr>
            <w:r w:rsidRPr="003A0299">
              <w:rPr>
                <w:rFonts w:cs="宋体" w:hint="eastAsia"/>
                <w:b/>
                <w:kern w:val="0"/>
                <w:sz w:val="18"/>
                <w:szCs w:val="18"/>
              </w:rPr>
              <w:t>评标价：</w:t>
            </w:r>
            <w:r w:rsidRPr="003A0299">
              <w:rPr>
                <w:rFonts w:cs="宋体" w:hint="eastAsia"/>
                <w:b/>
                <w:kern w:val="0"/>
                <w:sz w:val="18"/>
                <w:szCs w:val="18"/>
              </w:rPr>
              <w:t>0</w:t>
            </w:r>
            <w:r w:rsidRPr="003A0299">
              <w:rPr>
                <w:rFonts w:cs="宋体" w:hint="eastAsia"/>
                <w:b/>
                <w:kern w:val="0"/>
                <w:sz w:val="18"/>
                <w:szCs w:val="18"/>
              </w:rPr>
              <w:t>分</w:t>
            </w:r>
          </w:p>
        </w:tc>
      </w:tr>
      <w:tr w:rsidR="003A0299" w:rsidRPr="003A0299" w:rsidTr="00620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1555"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center"/>
              <w:rPr>
                <w:rFonts w:cs="宋体"/>
                <w:kern w:val="0"/>
                <w:sz w:val="18"/>
                <w:szCs w:val="18"/>
                <w:shd w:val="clear" w:color="auto" w:fill="FFFFFF"/>
                <w:lang w:val="zh-TW" w:eastAsia="zh-TW" w:bidi="zh-TW"/>
              </w:rPr>
            </w:pPr>
            <w:r w:rsidRPr="003A0299">
              <w:rPr>
                <w:rFonts w:cs="宋体"/>
                <w:kern w:val="0"/>
                <w:sz w:val="18"/>
                <w:szCs w:val="18"/>
                <w:shd w:val="clear" w:color="auto" w:fill="FFFFFF"/>
                <w:lang w:val="zh-TW" w:eastAsia="zh-TW" w:bidi="zh-TW"/>
              </w:rPr>
              <w:t>2.2.3</w:t>
            </w:r>
          </w:p>
        </w:tc>
        <w:tc>
          <w:tcPr>
            <w:tcW w:w="1842"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center"/>
              <w:rPr>
                <w:rFonts w:eastAsia="PMingLiU" w:cs="宋体"/>
                <w:kern w:val="0"/>
                <w:sz w:val="18"/>
                <w:szCs w:val="18"/>
                <w:shd w:val="clear" w:color="auto" w:fill="FFFFFF"/>
                <w:lang w:val="zh-TW" w:eastAsia="zh-TW" w:bidi="zh-TW"/>
              </w:rPr>
            </w:pPr>
            <w:r w:rsidRPr="003A0299">
              <w:rPr>
                <w:rFonts w:cs="宋体" w:hint="eastAsia"/>
                <w:kern w:val="0"/>
                <w:sz w:val="18"/>
                <w:szCs w:val="18"/>
                <w:shd w:val="clear" w:color="auto" w:fill="FFFFFF"/>
                <w:lang w:val="zh-TW" w:eastAsia="zh-TW" w:bidi="zh-TW"/>
              </w:rPr>
              <w:t>第二个信封</w:t>
            </w:r>
          </w:p>
          <w:p w:rsidR="003A0299" w:rsidRPr="003A0299" w:rsidRDefault="003A0299" w:rsidP="003A0299">
            <w:pPr>
              <w:spacing w:line="240" w:lineRule="atLeast"/>
              <w:jc w:val="center"/>
              <w:rPr>
                <w:rFonts w:cs="宋体"/>
                <w:kern w:val="0"/>
                <w:sz w:val="18"/>
                <w:szCs w:val="18"/>
              </w:rPr>
            </w:pPr>
            <w:r w:rsidRPr="003A0299">
              <w:rPr>
                <w:rFonts w:cs="宋体" w:hint="eastAsia"/>
                <w:kern w:val="0"/>
                <w:sz w:val="18"/>
                <w:szCs w:val="18"/>
                <w:shd w:val="clear" w:color="auto" w:fill="FFFFFF"/>
                <w:lang w:val="zh-TW" w:eastAsia="zh-TW" w:bidi="zh-TW"/>
              </w:rPr>
              <w:t>详细评审标准</w:t>
            </w:r>
          </w:p>
        </w:tc>
        <w:tc>
          <w:tcPr>
            <w:tcW w:w="6090"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left"/>
              <w:rPr>
                <w:rFonts w:eastAsia="等线" w:cs="宋体"/>
                <w:kern w:val="0"/>
                <w:sz w:val="18"/>
                <w:szCs w:val="18"/>
              </w:rPr>
            </w:pPr>
            <w:r w:rsidRPr="003A0299">
              <w:rPr>
                <w:rFonts w:cs="宋体" w:hint="eastAsia"/>
                <w:sz w:val="18"/>
                <w:szCs w:val="18"/>
                <w:shd w:val="clear" w:color="auto" w:fill="FFFFFF"/>
                <w:lang w:val="zh-TW" w:eastAsia="zh-TW" w:bidi="zh-TW"/>
              </w:rPr>
              <w:t>评标价</w:t>
            </w:r>
            <w:r w:rsidRPr="003A0299">
              <w:rPr>
                <w:rFonts w:cs="宋体" w:hint="eastAsia"/>
                <w:sz w:val="18"/>
                <w:szCs w:val="18"/>
                <w:shd w:val="clear" w:color="auto" w:fill="FFFFFF"/>
                <w:lang w:val="zh-TW" w:eastAsia="zh-TW" w:bidi="zh-TW"/>
              </w:rPr>
              <w:t>=</w:t>
            </w:r>
            <w:r w:rsidRPr="003A0299">
              <w:rPr>
                <w:rFonts w:cs="宋体" w:hint="eastAsia"/>
                <w:sz w:val="18"/>
                <w:szCs w:val="18"/>
                <w:shd w:val="clear" w:color="auto" w:fill="FFFFFF"/>
                <w:lang w:val="zh-TW" w:eastAsia="zh-TW" w:bidi="zh-TW"/>
              </w:rPr>
              <w:t>投标函文字报价。</w:t>
            </w:r>
          </w:p>
        </w:tc>
      </w:tr>
      <w:tr w:rsidR="003A0299" w:rsidRPr="003A0299" w:rsidTr="00620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1555"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center"/>
              <w:rPr>
                <w:rFonts w:cs="宋体"/>
                <w:kern w:val="0"/>
                <w:sz w:val="18"/>
                <w:szCs w:val="18"/>
                <w:shd w:val="clear" w:color="auto" w:fill="FFFFFF"/>
                <w:lang w:val="zh-TW" w:eastAsia="zh-TW" w:bidi="zh-TW"/>
              </w:rPr>
            </w:pPr>
            <w:r w:rsidRPr="003A0299">
              <w:rPr>
                <w:rFonts w:cs="宋体"/>
                <w:kern w:val="0"/>
                <w:sz w:val="18"/>
                <w:szCs w:val="18"/>
                <w:shd w:val="clear" w:color="auto" w:fill="FFFFFF"/>
                <w:lang w:val="zh-TW" w:eastAsia="zh-TW" w:bidi="zh-TW"/>
              </w:rPr>
              <w:t>3.2.4</w:t>
            </w:r>
          </w:p>
        </w:tc>
        <w:tc>
          <w:tcPr>
            <w:tcW w:w="1842"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center"/>
              <w:rPr>
                <w:rFonts w:cs="宋体"/>
                <w:kern w:val="0"/>
                <w:sz w:val="18"/>
                <w:szCs w:val="18"/>
                <w:shd w:val="clear" w:color="auto" w:fill="FFFFFF"/>
                <w:lang w:val="zh-TW" w:eastAsia="zh-TW" w:bidi="zh-TW"/>
              </w:rPr>
            </w:pPr>
            <w:r w:rsidRPr="003A0299">
              <w:rPr>
                <w:rFonts w:cs="宋体" w:hint="eastAsia"/>
                <w:kern w:val="0"/>
                <w:sz w:val="18"/>
                <w:szCs w:val="18"/>
                <w:shd w:val="clear" w:color="auto" w:fill="FFFFFF"/>
                <w:lang w:val="zh-TW" w:eastAsia="zh-TW" w:bidi="zh-TW"/>
              </w:rPr>
              <w:t>通过第一个信封详细评审的投标人数量</w:t>
            </w:r>
          </w:p>
        </w:tc>
        <w:tc>
          <w:tcPr>
            <w:tcW w:w="6090"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pacing w:line="240" w:lineRule="atLeast"/>
              <w:jc w:val="left"/>
              <w:rPr>
                <w:rFonts w:cs="宋体"/>
                <w:kern w:val="0"/>
                <w:sz w:val="18"/>
                <w:szCs w:val="18"/>
                <w:shd w:val="clear" w:color="auto" w:fill="FFFFFF"/>
                <w:lang w:val="zh-TW" w:eastAsia="zh-TW" w:bidi="zh-TW"/>
              </w:rPr>
            </w:pPr>
            <w:r w:rsidRPr="003A0299">
              <w:rPr>
                <w:rFonts w:cs="宋体" w:hint="eastAsia"/>
                <w:sz w:val="18"/>
                <w:szCs w:val="18"/>
                <w:shd w:val="clear" w:color="auto" w:fill="FFFFFF"/>
                <w:lang w:val="zh-TW" w:eastAsia="zh-TW" w:bidi="zh-TW"/>
              </w:rPr>
              <w:t>按照投标人的商务和技术得分由高到低排序，选择前</w:t>
            </w:r>
            <w:r w:rsidRPr="003A0299">
              <w:rPr>
                <w:rFonts w:cs="宋体" w:hint="eastAsia"/>
                <w:sz w:val="18"/>
                <w:szCs w:val="18"/>
                <w:shd w:val="clear" w:color="auto" w:fill="FFFFFF"/>
                <w:lang w:val="zh-TW" w:eastAsia="zh-TW" w:bidi="zh-TW"/>
              </w:rPr>
              <w:t>3</w:t>
            </w:r>
            <w:r w:rsidRPr="003A0299">
              <w:rPr>
                <w:rFonts w:cs="宋体" w:hint="eastAsia"/>
                <w:sz w:val="18"/>
                <w:szCs w:val="18"/>
                <w:shd w:val="clear" w:color="auto" w:fill="FFFFFF"/>
                <w:lang w:val="zh-TW" w:eastAsia="zh-TW" w:bidi="zh-TW"/>
              </w:rPr>
              <w:t>名通过详细评审。</w:t>
            </w:r>
          </w:p>
        </w:tc>
      </w:tr>
    </w:tbl>
    <w:p w:rsidR="003A0299" w:rsidRPr="003A0299" w:rsidRDefault="003A0299" w:rsidP="003A0299">
      <w:pPr>
        <w:rPr>
          <w:rFonts w:ascii="Calibri" w:hAnsi="Calibri"/>
        </w:rPr>
      </w:pPr>
    </w:p>
    <w:p w:rsidR="003A0299" w:rsidRPr="003A0299" w:rsidRDefault="003A0299" w:rsidP="003A0299">
      <w:pPr>
        <w:widowControl/>
        <w:jc w:val="left"/>
        <w:rPr>
          <w:rFonts w:ascii="Calibri" w:hAnsi="Calibri"/>
        </w:rPr>
      </w:pPr>
      <w:r w:rsidRPr="003A0299">
        <w:rPr>
          <w:rFonts w:ascii="Calibri" w:hAnsi="Calibri"/>
        </w:rPr>
        <w:br w:type="page"/>
      </w:r>
    </w:p>
    <w:tbl>
      <w:tblPr>
        <w:tblW w:w="9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13" w:type="dxa"/>
          <w:left w:w="28" w:type="dxa"/>
          <w:bottom w:w="113" w:type="dxa"/>
          <w:right w:w="28" w:type="dxa"/>
        </w:tblCellMar>
        <w:tblLook w:val="0000" w:firstRow="0" w:lastRow="0" w:firstColumn="0" w:lastColumn="0" w:noHBand="0" w:noVBand="0"/>
      </w:tblPr>
      <w:tblGrid>
        <w:gridCol w:w="879"/>
        <w:gridCol w:w="409"/>
        <w:gridCol w:w="559"/>
        <w:gridCol w:w="1125"/>
        <w:gridCol w:w="2328"/>
        <w:gridCol w:w="495"/>
        <w:gridCol w:w="1037"/>
        <w:gridCol w:w="2609"/>
      </w:tblGrid>
      <w:tr w:rsidR="003A0299" w:rsidRPr="003A0299" w:rsidTr="00620F61">
        <w:tc>
          <w:tcPr>
            <w:tcW w:w="6832" w:type="dxa"/>
            <w:gridSpan w:val="7"/>
            <w:tcBorders>
              <w:top w:val="single" w:sz="6" w:space="0" w:color="auto"/>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评分因素与权重分值</w:t>
            </w:r>
            <w:r w:rsidRPr="003A0299">
              <w:rPr>
                <w:sz w:val="18"/>
                <w:szCs w:val="21"/>
                <w:vertAlign w:val="superscript"/>
              </w:rPr>
              <w:footnoteReference w:id="4"/>
            </w:r>
          </w:p>
        </w:tc>
        <w:tc>
          <w:tcPr>
            <w:tcW w:w="2609" w:type="dxa"/>
            <w:vMerge w:val="restart"/>
            <w:tcBorders>
              <w:top w:val="single" w:sz="6" w:space="0" w:color="auto"/>
              <w:right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评分标准</w:t>
            </w:r>
          </w:p>
        </w:tc>
      </w:tr>
      <w:tr w:rsidR="003A0299" w:rsidRPr="003A0299" w:rsidTr="00620F61">
        <w:tc>
          <w:tcPr>
            <w:tcW w:w="879" w:type="dxa"/>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条款号</w:t>
            </w:r>
          </w:p>
        </w:tc>
        <w:tc>
          <w:tcPr>
            <w:tcW w:w="968" w:type="dxa"/>
            <w:gridSpan w:val="2"/>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评分</w:t>
            </w:r>
          </w:p>
          <w:p w:rsidR="003A0299" w:rsidRPr="003A0299" w:rsidRDefault="003A0299" w:rsidP="003A0299">
            <w:pPr>
              <w:adjustRightInd w:val="0"/>
              <w:snapToGrid w:val="0"/>
              <w:spacing w:line="260" w:lineRule="exact"/>
              <w:jc w:val="center"/>
              <w:rPr>
                <w:sz w:val="18"/>
                <w:szCs w:val="21"/>
              </w:rPr>
            </w:pPr>
            <w:r w:rsidRPr="003A0299">
              <w:rPr>
                <w:sz w:val="18"/>
                <w:szCs w:val="21"/>
              </w:rPr>
              <w:t>因素</w:t>
            </w:r>
          </w:p>
        </w:tc>
        <w:tc>
          <w:tcPr>
            <w:tcW w:w="1125" w:type="dxa"/>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评分因素</w:t>
            </w:r>
          </w:p>
          <w:p w:rsidR="003A0299" w:rsidRPr="003A0299" w:rsidRDefault="003A0299" w:rsidP="003A0299">
            <w:pPr>
              <w:adjustRightInd w:val="0"/>
              <w:snapToGrid w:val="0"/>
              <w:spacing w:line="260" w:lineRule="exact"/>
              <w:jc w:val="center"/>
              <w:rPr>
                <w:sz w:val="18"/>
                <w:szCs w:val="21"/>
              </w:rPr>
            </w:pPr>
            <w:r w:rsidRPr="003A0299">
              <w:rPr>
                <w:sz w:val="18"/>
                <w:szCs w:val="21"/>
              </w:rPr>
              <w:t>权重分值</w:t>
            </w:r>
          </w:p>
        </w:tc>
        <w:tc>
          <w:tcPr>
            <w:tcW w:w="2328" w:type="dxa"/>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各评分因素细分项</w:t>
            </w:r>
          </w:p>
        </w:tc>
        <w:tc>
          <w:tcPr>
            <w:tcW w:w="1532" w:type="dxa"/>
            <w:gridSpan w:val="2"/>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分值</w:t>
            </w:r>
          </w:p>
        </w:tc>
        <w:tc>
          <w:tcPr>
            <w:tcW w:w="2609" w:type="dxa"/>
            <w:vMerge/>
            <w:tcBorders>
              <w:right w:val="single" w:sz="6" w:space="0" w:color="auto"/>
            </w:tcBorders>
            <w:vAlign w:val="center"/>
          </w:tcPr>
          <w:p w:rsidR="003A0299" w:rsidRPr="003A0299" w:rsidRDefault="003A0299" w:rsidP="003A0299">
            <w:pPr>
              <w:adjustRightInd w:val="0"/>
              <w:snapToGrid w:val="0"/>
              <w:spacing w:line="260" w:lineRule="exact"/>
              <w:jc w:val="center"/>
              <w:rPr>
                <w:b/>
                <w:sz w:val="18"/>
                <w:szCs w:val="21"/>
              </w:rPr>
            </w:pPr>
          </w:p>
        </w:tc>
      </w:tr>
      <w:tr w:rsidR="003A0299" w:rsidRPr="003A0299" w:rsidTr="00620F61">
        <w:tc>
          <w:tcPr>
            <w:tcW w:w="879" w:type="dxa"/>
            <w:vMerge w:val="restart"/>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2.2.</w:t>
            </w:r>
            <w:r w:rsidRPr="003A0299">
              <w:rPr>
                <w:rFonts w:hint="eastAsia"/>
                <w:sz w:val="18"/>
                <w:szCs w:val="21"/>
              </w:rPr>
              <w:t>2</w:t>
            </w:r>
            <w:r w:rsidRPr="003A0299">
              <w:rPr>
                <w:sz w:val="18"/>
                <w:szCs w:val="21"/>
              </w:rPr>
              <w:t>（</w:t>
            </w:r>
            <w:r w:rsidRPr="003A0299">
              <w:rPr>
                <w:sz w:val="18"/>
                <w:szCs w:val="21"/>
              </w:rPr>
              <w:t>1</w:t>
            </w:r>
            <w:r w:rsidRPr="003A0299">
              <w:rPr>
                <w:sz w:val="18"/>
                <w:szCs w:val="21"/>
              </w:rPr>
              <w:t>）</w:t>
            </w:r>
          </w:p>
        </w:tc>
        <w:tc>
          <w:tcPr>
            <w:tcW w:w="968" w:type="dxa"/>
            <w:gridSpan w:val="2"/>
            <w:vMerge w:val="restart"/>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施工组织</w:t>
            </w:r>
          </w:p>
          <w:p w:rsidR="003A0299" w:rsidRPr="003A0299" w:rsidRDefault="003A0299" w:rsidP="003A0299">
            <w:pPr>
              <w:adjustRightInd w:val="0"/>
              <w:snapToGrid w:val="0"/>
              <w:spacing w:line="260" w:lineRule="exact"/>
              <w:jc w:val="center"/>
              <w:rPr>
                <w:sz w:val="18"/>
                <w:szCs w:val="21"/>
              </w:rPr>
            </w:pPr>
            <w:r w:rsidRPr="003A0299">
              <w:rPr>
                <w:sz w:val="18"/>
                <w:szCs w:val="21"/>
              </w:rPr>
              <w:t>设计</w:t>
            </w:r>
          </w:p>
        </w:tc>
        <w:tc>
          <w:tcPr>
            <w:tcW w:w="1125" w:type="dxa"/>
            <w:vMerge w:val="restart"/>
            <w:vAlign w:val="center"/>
          </w:tcPr>
          <w:p w:rsidR="003A0299" w:rsidRPr="003A0299" w:rsidRDefault="003A0299" w:rsidP="003A0299">
            <w:pPr>
              <w:adjustRightInd w:val="0"/>
              <w:snapToGrid w:val="0"/>
              <w:spacing w:line="260" w:lineRule="exact"/>
              <w:jc w:val="center"/>
              <w:rPr>
                <w:sz w:val="18"/>
              </w:rPr>
            </w:pPr>
            <w:r w:rsidRPr="003A0299">
              <w:rPr>
                <w:sz w:val="18"/>
              </w:rPr>
              <w:t>40</w:t>
            </w:r>
            <w:r w:rsidRPr="003A0299">
              <w:rPr>
                <w:sz w:val="18"/>
              </w:rPr>
              <w:t>分</w:t>
            </w:r>
          </w:p>
        </w:tc>
        <w:tc>
          <w:tcPr>
            <w:tcW w:w="2328" w:type="dxa"/>
            <w:vMerge w:val="restart"/>
            <w:vAlign w:val="center"/>
          </w:tcPr>
          <w:p w:rsidR="003A0299" w:rsidRPr="003A0299" w:rsidRDefault="003A0299" w:rsidP="003A0299">
            <w:pPr>
              <w:adjustRightInd w:val="0"/>
              <w:snapToGrid w:val="0"/>
              <w:spacing w:line="260" w:lineRule="exact"/>
              <w:rPr>
                <w:sz w:val="18"/>
                <w:szCs w:val="21"/>
              </w:rPr>
            </w:pPr>
            <w:r w:rsidRPr="003A0299">
              <w:rPr>
                <w:sz w:val="18"/>
                <w:szCs w:val="21"/>
              </w:rPr>
              <w:t>施工</w:t>
            </w:r>
            <w:r w:rsidRPr="003A0299">
              <w:rPr>
                <w:rFonts w:hint="eastAsia"/>
                <w:sz w:val="18"/>
                <w:szCs w:val="21"/>
              </w:rPr>
              <w:t>总</w:t>
            </w:r>
            <w:r w:rsidRPr="003A0299">
              <w:rPr>
                <w:sz w:val="18"/>
                <w:szCs w:val="21"/>
              </w:rPr>
              <w:t>体方案</w:t>
            </w:r>
          </w:p>
        </w:tc>
        <w:tc>
          <w:tcPr>
            <w:tcW w:w="495" w:type="dxa"/>
            <w:vMerge w:val="restart"/>
            <w:tcBorders>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15</w:t>
            </w:r>
          </w:p>
        </w:tc>
        <w:tc>
          <w:tcPr>
            <w:tcW w:w="1037" w:type="dxa"/>
            <w:tcBorders>
              <w:left w:val="single" w:sz="4" w:space="0" w:color="auto"/>
              <w:bottom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rFonts w:hint="eastAsia"/>
                <w:sz w:val="18"/>
                <w:szCs w:val="21"/>
              </w:rPr>
              <w:t>9</w:t>
            </w:r>
            <w:r w:rsidRPr="003A0299">
              <w:rPr>
                <w:sz w:val="18"/>
                <w:szCs w:val="21"/>
              </w:rPr>
              <w:t>～</w:t>
            </w:r>
            <w:r w:rsidRPr="003A0299">
              <w:rPr>
                <w:rFonts w:hint="eastAsia"/>
                <w:sz w:val="18"/>
                <w:szCs w:val="21"/>
              </w:rPr>
              <w:t>15</w:t>
            </w:r>
          </w:p>
        </w:tc>
        <w:tc>
          <w:tcPr>
            <w:tcW w:w="2609" w:type="dxa"/>
            <w:tcBorders>
              <w:bottom w:val="single" w:sz="4" w:space="0" w:color="auto"/>
              <w:right w:val="single" w:sz="6" w:space="0" w:color="auto"/>
            </w:tcBorders>
            <w:vAlign w:val="center"/>
          </w:tcPr>
          <w:p w:rsidR="003A0299" w:rsidRPr="003A0299" w:rsidRDefault="003A0299" w:rsidP="003A0299">
            <w:pPr>
              <w:snapToGrid w:val="0"/>
              <w:spacing w:line="260" w:lineRule="exact"/>
              <w:rPr>
                <w:sz w:val="18"/>
                <w:szCs w:val="21"/>
              </w:rPr>
            </w:pPr>
            <w:r w:rsidRPr="003A0299">
              <w:rPr>
                <w:rFonts w:hint="eastAsia"/>
                <w:sz w:val="18"/>
                <w:szCs w:val="21"/>
              </w:rPr>
              <w:t>总</w:t>
            </w:r>
            <w:r w:rsidRPr="003A0299">
              <w:rPr>
                <w:sz w:val="18"/>
                <w:szCs w:val="21"/>
              </w:rPr>
              <w:t>体方案</w:t>
            </w:r>
            <w:r w:rsidRPr="003A0299">
              <w:rPr>
                <w:rFonts w:hint="eastAsia"/>
                <w:sz w:val="18"/>
                <w:szCs w:val="21"/>
              </w:rPr>
              <w:t>切</w:t>
            </w:r>
            <w:r w:rsidRPr="003A0299">
              <w:rPr>
                <w:sz w:val="18"/>
                <w:szCs w:val="21"/>
              </w:rPr>
              <w:t>实可行，对本项目</w:t>
            </w:r>
            <w:r w:rsidRPr="003A0299">
              <w:rPr>
                <w:rFonts w:hint="eastAsia"/>
                <w:sz w:val="18"/>
                <w:szCs w:val="21"/>
              </w:rPr>
              <w:t>具</w:t>
            </w:r>
            <w:r w:rsidRPr="003A0299">
              <w:rPr>
                <w:sz w:val="18"/>
                <w:szCs w:val="21"/>
              </w:rPr>
              <w:t>有针对性。</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vAlign w:val="center"/>
          </w:tcPr>
          <w:p w:rsidR="003A0299" w:rsidRPr="003A0299" w:rsidRDefault="003A0299" w:rsidP="003A0299">
            <w:pPr>
              <w:adjustRightInd w:val="0"/>
              <w:snapToGrid w:val="0"/>
              <w:spacing w:line="260" w:lineRule="exact"/>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rPr>
            </w:pPr>
          </w:p>
        </w:tc>
        <w:tc>
          <w:tcPr>
            <w:tcW w:w="2328" w:type="dxa"/>
            <w:vMerge/>
            <w:tcBorders>
              <w:bottom w:val="single" w:sz="4" w:space="0" w:color="auto"/>
            </w:tcBorders>
            <w:vAlign w:val="center"/>
          </w:tcPr>
          <w:p w:rsidR="003A0299" w:rsidRPr="003A0299" w:rsidRDefault="003A0299" w:rsidP="003A0299">
            <w:pPr>
              <w:adjustRightInd w:val="0"/>
              <w:snapToGrid w:val="0"/>
              <w:spacing w:line="260" w:lineRule="exact"/>
              <w:rPr>
                <w:sz w:val="18"/>
                <w:szCs w:val="21"/>
              </w:rPr>
            </w:pPr>
          </w:p>
        </w:tc>
        <w:tc>
          <w:tcPr>
            <w:tcW w:w="495" w:type="dxa"/>
            <w:vMerge/>
            <w:tcBorders>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top w:val="single" w:sz="4" w:space="0" w:color="auto"/>
              <w:lef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rFonts w:hint="eastAsia"/>
                <w:sz w:val="18"/>
                <w:szCs w:val="21"/>
              </w:rPr>
              <w:t>9</w:t>
            </w:r>
          </w:p>
        </w:tc>
        <w:tc>
          <w:tcPr>
            <w:tcW w:w="2609" w:type="dxa"/>
            <w:tcBorders>
              <w:top w:val="single" w:sz="4" w:space="0" w:color="auto"/>
              <w:right w:val="single" w:sz="6" w:space="0" w:color="auto"/>
            </w:tcBorders>
            <w:vAlign w:val="center"/>
          </w:tcPr>
          <w:p w:rsidR="003A0299" w:rsidRPr="003A0299" w:rsidRDefault="003A0299" w:rsidP="003A0299">
            <w:pPr>
              <w:snapToGrid w:val="0"/>
              <w:spacing w:line="260" w:lineRule="exact"/>
              <w:rPr>
                <w:sz w:val="18"/>
                <w:szCs w:val="21"/>
              </w:rPr>
            </w:pPr>
            <w:r w:rsidRPr="003A0299">
              <w:rPr>
                <w:rFonts w:hint="eastAsia"/>
                <w:sz w:val="18"/>
                <w:szCs w:val="21"/>
              </w:rPr>
              <w:t>总</w:t>
            </w:r>
            <w:r w:rsidRPr="003A0299">
              <w:rPr>
                <w:sz w:val="18"/>
                <w:szCs w:val="21"/>
              </w:rPr>
              <w:t>体方案</w:t>
            </w:r>
            <w:r w:rsidRPr="003A0299">
              <w:rPr>
                <w:rFonts w:hint="eastAsia"/>
                <w:sz w:val="18"/>
                <w:szCs w:val="21"/>
              </w:rPr>
              <w:t>基</w:t>
            </w:r>
            <w:r w:rsidRPr="003A0299">
              <w:rPr>
                <w:sz w:val="18"/>
                <w:szCs w:val="21"/>
              </w:rPr>
              <w:t>本满足</w:t>
            </w:r>
            <w:r w:rsidRPr="003A0299">
              <w:rPr>
                <w:rFonts w:hint="eastAsia"/>
                <w:sz w:val="18"/>
                <w:szCs w:val="21"/>
              </w:rPr>
              <w:t>要</w:t>
            </w:r>
            <w:r w:rsidRPr="003A0299">
              <w:rPr>
                <w:sz w:val="18"/>
                <w:szCs w:val="21"/>
              </w:rPr>
              <w:t>求</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vAlign w:val="center"/>
          </w:tcPr>
          <w:p w:rsidR="003A0299" w:rsidRPr="003A0299" w:rsidRDefault="003A0299" w:rsidP="003A0299">
            <w:pPr>
              <w:adjustRightInd w:val="0"/>
              <w:snapToGrid w:val="0"/>
              <w:spacing w:line="260" w:lineRule="exact"/>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rPr>
            </w:pPr>
          </w:p>
        </w:tc>
        <w:tc>
          <w:tcPr>
            <w:tcW w:w="2328" w:type="dxa"/>
            <w:vMerge w:val="restart"/>
            <w:tcBorders>
              <w:top w:val="single" w:sz="4" w:space="0" w:color="auto"/>
            </w:tcBorders>
            <w:vAlign w:val="center"/>
          </w:tcPr>
          <w:p w:rsidR="003A0299" w:rsidRPr="003A0299" w:rsidRDefault="003A0299" w:rsidP="003A0299">
            <w:pPr>
              <w:adjustRightInd w:val="0"/>
              <w:snapToGrid w:val="0"/>
              <w:spacing w:line="260" w:lineRule="exact"/>
              <w:rPr>
                <w:sz w:val="18"/>
                <w:szCs w:val="21"/>
              </w:rPr>
            </w:pPr>
            <w:r w:rsidRPr="003A0299">
              <w:rPr>
                <w:rFonts w:hint="eastAsia"/>
                <w:sz w:val="18"/>
                <w:szCs w:val="21"/>
              </w:rPr>
              <w:t>工</w:t>
            </w:r>
            <w:r w:rsidRPr="003A0299">
              <w:rPr>
                <w:sz w:val="18"/>
                <w:szCs w:val="21"/>
              </w:rPr>
              <w:t>期保证、</w:t>
            </w:r>
            <w:r w:rsidRPr="003A0299">
              <w:rPr>
                <w:rFonts w:hint="eastAsia"/>
                <w:sz w:val="18"/>
                <w:szCs w:val="21"/>
              </w:rPr>
              <w:t>工程质量管理</w:t>
            </w:r>
            <w:r w:rsidRPr="003A0299">
              <w:rPr>
                <w:sz w:val="18"/>
                <w:szCs w:val="21"/>
              </w:rPr>
              <w:t>、环境保护、水土保持</w:t>
            </w:r>
            <w:r w:rsidRPr="003A0299">
              <w:rPr>
                <w:rFonts w:hint="eastAsia"/>
                <w:sz w:val="18"/>
                <w:szCs w:val="21"/>
              </w:rPr>
              <w:t>、</w:t>
            </w:r>
            <w:r w:rsidRPr="003A0299">
              <w:rPr>
                <w:sz w:val="18"/>
                <w:szCs w:val="21"/>
              </w:rPr>
              <w:t>文明施工、文物保护、项目风险预测</w:t>
            </w:r>
            <w:r w:rsidRPr="003A0299">
              <w:rPr>
                <w:rFonts w:hint="eastAsia"/>
                <w:sz w:val="18"/>
                <w:szCs w:val="21"/>
              </w:rPr>
              <w:t>体系</w:t>
            </w:r>
            <w:r w:rsidRPr="003A0299">
              <w:rPr>
                <w:sz w:val="18"/>
                <w:szCs w:val="21"/>
              </w:rPr>
              <w:t>或保证</w:t>
            </w:r>
            <w:r w:rsidRPr="003A0299">
              <w:rPr>
                <w:rFonts w:hint="eastAsia"/>
                <w:sz w:val="18"/>
                <w:szCs w:val="21"/>
              </w:rPr>
              <w:t>措施</w:t>
            </w:r>
          </w:p>
        </w:tc>
        <w:tc>
          <w:tcPr>
            <w:tcW w:w="495" w:type="dxa"/>
            <w:vMerge w:val="restart"/>
            <w:tcBorders>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15</w:t>
            </w:r>
          </w:p>
        </w:tc>
        <w:tc>
          <w:tcPr>
            <w:tcW w:w="1037" w:type="dxa"/>
            <w:tcBorders>
              <w:lef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rFonts w:hint="eastAsia"/>
                <w:sz w:val="18"/>
                <w:szCs w:val="21"/>
              </w:rPr>
              <w:t>9</w:t>
            </w:r>
            <w:r w:rsidRPr="003A0299">
              <w:rPr>
                <w:sz w:val="18"/>
                <w:szCs w:val="21"/>
              </w:rPr>
              <w:t>～</w:t>
            </w:r>
            <w:r w:rsidRPr="003A0299">
              <w:rPr>
                <w:rFonts w:hint="eastAsia"/>
                <w:sz w:val="18"/>
                <w:szCs w:val="21"/>
              </w:rPr>
              <w:t>15</w:t>
            </w:r>
          </w:p>
        </w:tc>
        <w:tc>
          <w:tcPr>
            <w:tcW w:w="2609" w:type="dxa"/>
            <w:tcBorders>
              <w:right w:val="single" w:sz="6" w:space="0" w:color="auto"/>
            </w:tcBorders>
            <w:vAlign w:val="center"/>
          </w:tcPr>
          <w:p w:rsidR="003A0299" w:rsidRPr="003A0299" w:rsidRDefault="003A0299" w:rsidP="003A0299">
            <w:pPr>
              <w:snapToGrid w:val="0"/>
              <w:spacing w:line="260" w:lineRule="exact"/>
              <w:rPr>
                <w:sz w:val="18"/>
                <w:szCs w:val="21"/>
              </w:rPr>
            </w:pPr>
            <w:r w:rsidRPr="003A0299">
              <w:rPr>
                <w:sz w:val="18"/>
                <w:szCs w:val="21"/>
              </w:rPr>
              <w:t>内容</w:t>
            </w:r>
            <w:r w:rsidRPr="003A0299">
              <w:rPr>
                <w:rFonts w:hint="eastAsia"/>
                <w:sz w:val="18"/>
                <w:szCs w:val="21"/>
              </w:rPr>
              <w:t>齐全</w:t>
            </w:r>
            <w:r w:rsidRPr="003A0299">
              <w:rPr>
                <w:sz w:val="18"/>
                <w:szCs w:val="21"/>
              </w:rPr>
              <w:t>、完</w:t>
            </w:r>
            <w:r w:rsidRPr="003A0299">
              <w:rPr>
                <w:rFonts w:hint="eastAsia"/>
                <w:sz w:val="18"/>
                <w:szCs w:val="21"/>
              </w:rPr>
              <w:t>善</w:t>
            </w:r>
            <w:r w:rsidRPr="003A0299">
              <w:rPr>
                <w:sz w:val="18"/>
                <w:szCs w:val="21"/>
              </w:rPr>
              <w:t>；</w:t>
            </w:r>
            <w:r w:rsidRPr="003A0299">
              <w:rPr>
                <w:rFonts w:hint="eastAsia"/>
                <w:sz w:val="18"/>
                <w:szCs w:val="21"/>
              </w:rPr>
              <w:t>工程保证</w:t>
            </w:r>
            <w:r w:rsidRPr="003A0299">
              <w:rPr>
                <w:sz w:val="18"/>
                <w:szCs w:val="21"/>
              </w:rPr>
              <w:t>体</w:t>
            </w:r>
            <w:r w:rsidRPr="003A0299">
              <w:rPr>
                <w:rFonts w:hint="eastAsia"/>
                <w:sz w:val="18"/>
                <w:szCs w:val="21"/>
              </w:rPr>
              <w:t>系</w:t>
            </w:r>
            <w:r w:rsidRPr="003A0299">
              <w:rPr>
                <w:sz w:val="18"/>
                <w:szCs w:val="21"/>
              </w:rPr>
              <w:t>和</w:t>
            </w:r>
            <w:r w:rsidRPr="003A0299">
              <w:rPr>
                <w:rFonts w:hint="eastAsia"/>
                <w:sz w:val="18"/>
                <w:szCs w:val="21"/>
              </w:rPr>
              <w:t>保证</w:t>
            </w:r>
            <w:r w:rsidRPr="003A0299">
              <w:rPr>
                <w:sz w:val="18"/>
                <w:szCs w:val="21"/>
              </w:rPr>
              <w:t>措施</w:t>
            </w:r>
            <w:r w:rsidRPr="003A0299">
              <w:rPr>
                <w:rFonts w:hint="eastAsia"/>
                <w:sz w:val="18"/>
                <w:szCs w:val="21"/>
              </w:rPr>
              <w:t>具有</w:t>
            </w:r>
            <w:r w:rsidRPr="003A0299">
              <w:rPr>
                <w:sz w:val="18"/>
                <w:szCs w:val="21"/>
              </w:rPr>
              <w:t>操作性</w:t>
            </w:r>
            <w:r w:rsidRPr="003A0299">
              <w:rPr>
                <w:rFonts w:hint="eastAsia"/>
                <w:sz w:val="18"/>
                <w:szCs w:val="21"/>
              </w:rPr>
              <w:t>、先</w:t>
            </w:r>
            <w:r w:rsidRPr="003A0299">
              <w:rPr>
                <w:sz w:val="18"/>
                <w:szCs w:val="21"/>
              </w:rPr>
              <w:t>进、合理。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vAlign w:val="center"/>
          </w:tcPr>
          <w:p w:rsidR="003A0299" w:rsidRPr="003A0299" w:rsidRDefault="003A0299" w:rsidP="003A0299">
            <w:pPr>
              <w:adjustRightInd w:val="0"/>
              <w:snapToGrid w:val="0"/>
              <w:spacing w:line="260" w:lineRule="exact"/>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rPr>
            </w:pPr>
          </w:p>
        </w:tc>
        <w:tc>
          <w:tcPr>
            <w:tcW w:w="2328" w:type="dxa"/>
            <w:vMerge/>
            <w:tcBorders>
              <w:bottom w:val="single" w:sz="6" w:space="0" w:color="auto"/>
            </w:tcBorders>
            <w:vAlign w:val="center"/>
          </w:tcPr>
          <w:p w:rsidR="003A0299" w:rsidRPr="003A0299" w:rsidRDefault="003A0299" w:rsidP="003A0299">
            <w:pPr>
              <w:adjustRightInd w:val="0"/>
              <w:snapToGrid w:val="0"/>
              <w:spacing w:line="260" w:lineRule="exact"/>
              <w:rPr>
                <w:sz w:val="18"/>
                <w:szCs w:val="21"/>
              </w:rPr>
            </w:pPr>
          </w:p>
        </w:tc>
        <w:tc>
          <w:tcPr>
            <w:tcW w:w="495" w:type="dxa"/>
            <w:vMerge/>
            <w:tcBorders>
              <w:bottom w:val="single" w:sz="6"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left w:val="single" w:sz="4" w:space="0" w:color="auto"/>
              <w:bottom w:val="single" w:sz="6" w:space="0" w:color="auto"/>
            </w:tcBorders>
            <w:vAlign w:val="center"/>
          </w:tcPr>
          <w:p w:rsidR="003A0299" w:rsidRPr="003A0299" w:rsidRDefault="003A0299" w:rsidP="003A0299">
            <w:pPr>
              <w:snapToGrid w:val="0"/>
              <w:spacing w:line="260" w:lineRule="exact"/>
              <w:jc w:val="center"/>
              <w:rPr>
                <w:sz w:val="18"/>
                <w:szCs w:val="21"/>
              </w:rPr>
            </w:pPr>
            <w:r w:rsidRPr="003A0299">
              <w:rPr>
                <w:rFonts w:hint="eastAsia"/>
                <w:sz w:val="18"/>
                <w:szCs w:val="21"/>
              </w:rPr>
              <w:t>9</w:t>
            </w:r>
          </w:p>
        </w:tc>
        <w:tc>
          <w:tcPr>
            <w:tcW w:w="2609" w:type="dxa"/>
            <w:tcBorders>
              <w:bottom w:val="single" w:sz="6" w:space="0" w:color="auto"/>
              <w:right w:val="single" w:sz="6" w:space="0" w:color="auto"/>
            </w:tcBorders>
            <w:vAlign w:val="center"/>
          </w:tcPr>
          <w:p w:rsidR="003A0299" w:rsidRPr="003A0299" w:rsidRDefault="003A0299" w:rsidP="003A0299">
            <w:pPr>
              <w:snapToGrid w:val="0"/>
              <w:spacing w:line="260" w:lineRule="exact"/>
              <w:rPr>
                <w:sz w:val="18"/>
                <w:szCs w:val="21"/>
              </w:rPr>
            </w:pPr>
            <w:r w:rsidRPr="003A0299">
              <w:rPr>
                <w:sz w:val="18"/>
                <w:szCs w:val="21"/>
              </w:rPr>
              <w:t>内容完整；方案与措施基本满足施工要求。</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vAlign w:val="center"/>
          </w:tcPr>
          <w:p w:rsidR="003A0299" w:rsidRPr="003A0299" w:rsidRDefault="003A0299" w:rsidP="003A0299">
            <w:pPr>
              <w:adjustRightInd w:val="0"/>
              <w:snapToGrid w:val="0"/>
              <w:spacing w:line="260" w:lineRule="exact"/>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rPr>
            </w:pPr>
          </w:p>
        </w:tc>
        <w:tc>
          <w:tcPr>
            <w:tcW w:w="2328" w:type="dxa"/>
            <w:vMerge w:val="restart"/>
            <w:vAlign w:val="center"/>
          </w:tcPr>
          <w:p w:rsidR="003A0299" w:rsidRPr="003A0299" w:rsidRDefault="003A0299" w:rsidP="003A0299">
            <w:pPr>
              <w:adjustRightInd w:val="0"/>
              <w:snapToGrid w:val="0"/>
              <w:spacing w:line="260" w:lineRule="exact"/>
              <w:rPr>
                <w:sz w:val="18"/>
                <w:szCs w:val="21"/>
              </w:rPr>
            </w:pPr>
            <w:r w:rsidRPr="003A0299">
              <w:rPr>
                <w:rFonts w:hint="eastAsia"/>
                <w:sz w:val="18"/>
                <w:szCs w:val="21"/>
              </w:rPr>
              <w:t>安全</w:t>
            </w:r>
            <w:r w:rsidRPr="003A0299">
              <w:rPr>
                <w:sz w:val="18"/>
                <w:szCs w:val="21"/>
              </w:rPr>
              <w:t>生产管理</w:t>
            </w:r>
            <w:r w:rsidRPr="003A0299">
              <w:rPr>
                <w:rFonts w:hint="eastAsia"/>
                <w:sz w:val="18"/>
                <w:szCs w:val="21"/>
              </w:rPr>
              <w:t>体</w:t>
            </w:r>
            <w:r w:rsidRPr="003A0299">
              <w:rPr>
                <w:sz w:val="18"/>
                <w:szCs w:val="21"/>
              </w:rPr>
              <w:t>系及保证</w:t>
            </w:r>
            <w:r w:rsidRPr="003A0299">
              <w:rPr>
                <w:rFonts w:hint="eastAsia"/>
                <w:sz w:val="18"/>
                <w:szCs w:val="21"/>
              </w:rPr>
              <w:t>措施</w:t>
            </w:r>
          </w:p>
        </w:tc>
        <w:tc>
          <w:tcPr>
            <w:tcW w:w="495" w:type="dxa"/>
            <w:vMerge w:val="restart"/>
            <w:tcBorders>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10</w:t>
            </w:r>
          </w:p>
        </w:tc>
        <w:tc>
          <w:tcPr>
            <w:tcW w:w="1037" w:type="dxa"/>
            <w:tcBorders>
              <w:left w:val="single" w:sz="4" w:space="0" w:color="auto"/>
              <w:bottom w:val="single" w:sz="6"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6</w:t>
            </w:r>
            <w:r w:rsidRPr="003A0299">
              <w:rPr>
                <w:sz w:val="18"/>
                <w:szCs w:val="21"/>
              </w:rPr>
              <w:t>～</w:t>
            </w:r>
            <w:r w:rsidRPr="003A0299">
              <w:rPr>
                <w:rFonts w:hint="eastAsia"/>
                <w:sz w:val="18"/>
                <w:szCs w:val="21"/>
              </w:rPr>
              <w:t>1</w:t>
            </w:r>
            <w:r w:rsidRPr="003A0299">
              <w:rPr>
                <w:sz w:val="18"/>
                <w:szCs w:val="21"/>
              </w:rPr>
              <w:t>0</w:t>
            </w:r>
          </w:p>
        </w:tc>
        <w:tc>
          <w:tcPr>
            <w:tcW w:w="2609" w:type="dxa"/>
            <w:tcBorders>
              <w:bottom w:val="single" w:sz="6" w:space="0" w:color="auto"/>
              <w:right w:val="single" w:sz="6" w:space="0" w:color="auto"/>
            </w:tcBorders>
            <w:vAlign w:val="center"/>
          </w:tcPr>
          <w:p w:rsidR="003A0299" w:rsidRPr="003A0299" w:rsidRDefault="003A0299" w:rsidP="003A0299">
            <w:pPr>
              <w:snapToGrid w:val="0"/>
              <w:spacing w:line="260" w:lineRule="exact"/>
              <w:rPr>
                <w:sz w:val="18"/>
                <w:szCs w:val="21"/>
              </w:rPr>
            </w:pPr>
            <w:r w:rsidRPr="003A0299">
              <w:rPr>
                <w:sz w:val="18"/>
                <w:szCs w:val="21"/>
              </w:rPr>
              <w:t>内容</w:t>
            </w:r>
            <w:r w:rsidRPr="003A0299">
              <w:rPr>
                <w:rFonts w:hint="eastAsia"/>
                <w:sz w:val="18"/>
                <w:szCs w:val="21"/>
              </w:rPr>
              <w:t>齐全</w:t>
            </w:r>
            <w:r w:rsidRPr="003A0299">
              <w:rPr>
                <w:sz w:val="18"/>
                <w:szCs w:val="21"/>
              </w:rPr>
              <w:t>、完</w:t>
            </w:r>
            <w:r w:rsidRPr="003A0299">
              <w:rPr>
                <w:rFonts w:hint="eastAsia"/>
                <w:sz w:val="18"/>
                <w:szCs w:val="21"/>
              </w:rPr>
              <w:t>善</w:t>
            </w:r>
            <w:r w:rsidRPr="003A0299">
              <w:rPr>
                <w:sz w:val="18"/>
                <w:szCs w:val="21"/>
              </w:rPr>
              <w:t>；</w:t>
            </w:r>
            <w:r w:rsidRPr="003A0299">
              <w:rPr>
                <w:rFonts w:hint="eastAsia"/>
                <w:sz w:val="18"/>
                <w:szCs w:val="21"/>
              </w:rPr>
              <w:t>工程保证</w:t>
            </w:r>
            <w:r w:rsidRPr="003A0299">
              <w:rPr>
                <w:sz w:val="18"/>
                <w:szCs w:val="21"/>
              </w:rPr>
              <w:t>体</w:t>
            </w:r>
            <w:r w:rsidRPr="003A0299">
              <w:rPr>
                <w:rFonts w:hint="eastAsia"/>
                <w:sz w:val="18"/>
                <w:szCs w:val="21"/>
              </w:rPr>
              <w:t>系</w:t>
            </w:r>
            <w:r w:rsidRPr="003A0299">
              <w:rPr>
                <w:sz w:val="18"/>
                <w:szCs w:val="21"/>
              </w:rPr>
              <w:t>和</w:t>
            </w:r>
            <w:r w:rsidRPr="003A0299">
              <w:rPr>
                <w:rFonts w:hint="eastAsia"/>
                <w:sz w:val="18"/>
                <w:szCs w:val="21"/>
              </w:rPr>
              <w:t>保证</w:t>
            </w:r>
            <w:r w:rsidRPr="003A0299">
              <w:rPr>
                <w:sz w:val="18"/>
                <w:szCs w:val="21"/>
              </w:rPr>
              <w:t>措施</w:t>
            </w:r>
            <w:r w:rsidRPr="003A0299">
              <w:rPr>
                <w:rFonts w:hint="eastAsia"/>
                <w:sz w:val="18"/>
                <w:szCs w:val="21"/>
              </w:rPr>
              <w:t>具有</w:t>
            </w:r>
            <w:r w:rsidRPr="003A0299">
              <w:rPr>
                <w:sz w:val="18"/>
                <w:szCs w:val="21"/>
              </w:rPr>
              <w:t>操作性</w:t>
            </w:r>
            <w:r w:rsidRPr="003A0299">
              <w:rPr>
                <w:rFonts w:hint="eastAsia"/>
                <w:sz w:val="18"/>
                <w:szCs w:val="21"/>
              </w:rPr>
              <w:t>、先</w:t>
            </w:r>
            <w:r w:rsidRPr="003A0299">
              <w:rPr>
                <w:sz w:val="18"/>
                <w:szCs w:val="21"/>
              </w:rPr>
              <w:t>进、合理。</w:t>
            </w:r>
          </w:p>
        </w:tc>
      </w:tr>
      <w:tr w:rsidR="003A0299" w:rsidRPr="003A0299" w:rsidTr="00620F61">
        <w:tc>
          <w:tcPr>
            <w:tcW w:w="879" w:type="dxa"/>
            <w:vMerge/>
            <w:tcBorders>
              <w:left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tcBorders>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125" w:type="dxa"/>
            <w:vMerge/>
            <w:tcBorders>
              <w:bottom w:val="single" w:sz="6" w:space="0" w:color="auto"/>
            </w:tcBorders>
            <w:vAlign w:val="center"/>
          </w:tcPr>
          <w:p w:rsidR="003A0299" w:rsidRPr="003A0299" w:rsidRDefault="003A0299" w:rsidP="003A0299">
            <w:pPr>
              <w:adjustRightInd w:val="0"/>
              <w:snapToGrid w:val="0"/>
              <w:spacing w:line="260" w:lineRule="exact"/>
              <w:jc w:val="center"/>
              <w:rPr>
                <w:sz w:val="18"/>
              </w:rPr>
            </w:pPr>
          </w:p>
        </w:tc>
        <w:tc>
          <w:tcPr>
            <w:tcW w:w="2328" w:type="dxa"/>
            <w:vMerge/>
            <w:tcBorders>
              <w:bottom w:val="single" w:sz="6" w:space="0" w:color="auto"/>
            </w:tcBorders>
            <w:vAlign w:val="center"/>
          </w:tcPr>
          <w:p w:rsidR="003A0299" w:rsidRPr="003A0299" w:rsidRDefault="003A0299" w:rsidP="003A0299">
            <w:pPr>
              <w:adjustRightInd w:val="0"/>
              <w:snapToGrid w:val="0"/>
              <w:spacing w:line="260" w:lineRule="exact"/>
              <w:rPr>
                <w:sz w:val="18"/>
                <w:szCs w:val="21"/>
              </w:rPr>
            </w:pPr>
          </w:p>
        </w:tc>
        <w:tc>
          <w:tcPr>
            <w:tcW w:w="495" w:type="dxa"/>
            <w:vMerge/>
            <w:tcBorders>
              <w:bottom w:val="single" w:sz="6"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left w:val="single" w:sz="4" w:space="0" w:color="auto"/>
              <w:bottom w:val="single" w:sz="6"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6</w:t>
            </w:r>
          </w:p>
        </w:tc>
        <w:tc>
          <w:tcPr>
            <w:tcW w:w="2609" w:type="dxa"/>
            <w:tcBorders>
              <w:bottom w:val="single" w:sz="6" w:space="0" w:color="auto"/>
              <w:right w:val="single" w:sz="6" w:space="0" w:color="auto"/>
            </w:tcBorders>
            <w:vAlign w:val="center"/>
          </w:tcPr>
          <w:p w:rsidR="003A0299" w:rsidRPr="003A0299" w:rsidRDefault="003A0299" w:rsidP="003A0299">
            <w:pPr>
              <w:snapToGrid w:val="0"/>
              <w:spacing w:line="260" w:lineRule="exact"/>
              <w:rPr>
                <w:sz w:val="18"/>
                <w:szCs w:val="21"/>
              </w:rPr>
            </w:pPr>
            <w:r w:rsidRPr="003A0299">
              <w:rPr>
                <w:sz w:val="18"/>
                <w:szCs w:val="21"/>
              </w:rPr>
              <w:t>内容完整；方案与措施基本满足施工要求。</w:t>
            </w:r>
          </w:p>
        </w:tc>
      </w:tr>
      <w:tr w:rsidR="003A0299" w:rsidRPr="003A0299" w:rsidTr="00620F61">
        <w:tc>
          <w:tcPr>
            <w:tcW w:w="879" w:type="dxa"/>
            <w:vMerge w:val="restart"/>
            <w:tcBorders>
              <w:top w:val="single" w:sz="6" w:space="0" w:color="auto"/>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2.2.</w:t>
            </w:r>
            <w:r w:rsidRPr="003A0299">
              <w:rPr>
                <w:rFonts w:hint="eastAsia"/>
                <w:sz w:val="18"/>
                <w:szCs w:val="21"/>
              </w:rPr>
              <w:t>2</w:t>
            </w:r>
            <w:r w:rsidRPr="003A0299">
              <w:rPr>
                <w:sz w:val="18"/>
                <w:szCs w:val="21"/>
              </w:rPr>
              <w:t>（</w:t>
            </w:r>
            <w:r w:rsidRPr="003A0299">
              <w:rPr>
                <w:sz w:val="18"/>
                <w:szCs w:val="21"/>
              </w:rPr>
              <w:t>2</w:t>
            </w:r>
            <w:r w:rsidRPr="003A0299">
              <w:rPr>
                <w:sz w:val="18"/>
                <w:szCs w:val="21"/>
              </w:rPr>
              <w:t>）</w:t>
            </w:r>
          </w:p>
        </w:tc>
        <w:tc>
          <w:tcPr>
            <w:tcW w:w="968" w:type="dxa"/>
            <w:gridSpan w:val="2"/>
            <w:vMerge w:val="restart"/>
            <w:tcBorders>
              <w:top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rFonts w:hint="eastAsia"/>
                <w:sz w:val="18"/>
                <w:szCs w:val="21"/>
              </w:rPr>
              <w:t>主要人员</w:t>
            </w:r>
          </w:p>
        </w:tc>
        <w:tc>
          <w:tcPr>
            <w:tcW w:w="1125" w:type="dxa"/>
            <w:vMerge w:val="restart"/>
            <w:tcBorders>
              <w:top w:val="single" w:sz="6" w:space="0" w:color="auto"/>
            </w:tcBorders>
            <w:vAlign w:val="center"/>
          </w:tcPr>
          <w:p w:rsidR="003A0299" w:rsidRPr="003A0299" w:rsidRDefault="003A0299" w:rsidP="003A0299">
            <w:pPr>
              <w:adjustRightInd w:val="0"/>
              <w:snapToGrid w:val="0"/>
              <w:spacing w:line="260" w:lineRule="exact"/>
              <w:jc w:val="center"/>
              <w:rPr>
                <w:sz w:val="18"/>
              </w:rPr>
            </w:pPr>
            <w:r w:rsidRPr="003A0299">
              <w:rPr>
                <w:sz w:val="18"/>
              </w:rPr>
              <w:t>30</w:t>
            </w:r>
            <w:r w:rsidRPr="003A0299">
              <w:rPr>
                <w:sz w:val="18"/>
              </w:rPr>
              <w:t>分</w:t>
            </w:r>
          </w:p>
        </w:tc>
        <w:tc>
          <w:tcPr>
            <w:tcW w:w="2328" w:type="dxa"/>
            <w:vMerge w:val="restart"/>
            <w:tcBorders>
              <w:top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项目经理</w:t>
            </w:r>
          </w:p>
          <w:p w:rsidR="003A0299" w:rsidRPr="003A0299" w:rsidRDefault="003A0299" w:rsidP="003A0299">
            <w:pPr>
              <w:adjustRightInd w:val="0"/>
              <w:snapToGrid w:val="0"/>
              <w:spacing w:line="260" w:lineRule="exact"/>
              <w:jc w:val="center"/>
              <w:rPr>
                <w:sz w:val="18"/>
                <w:szCs w:val="21"/>
              </w:rPr>
            </w:pPr>
            <w:r w:rsidRPr="003A0299">
              <w:rPr>
                <w:sz w:val="18"/>
                <w:szCs w:val="21"/>
              </w:rPr>
              <w:t>任职资格与业绩</w:t>
            </w:r>
          </w:p>
        </w:tc>
        <w:tc>
          <w:tcPr>
            <w:tcW w:w="495" w:type="dxa"/>
            <w:vMerge w:val="restart"/>
            <w:tcBorders>
              <w:top w:val="single" w:sz="6"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15</w:t>
            </w:r>
          </w:p>
        </w:tc>
        <w:tc>
          <w:tcPr>
            <w:tcW w:w="1037" w:type="dxa"/>
            <w:tcBorders>
              <w:top w:val="single" w:sz="6" w:space="0" w:color="auto"/>
              <w:left w:val="single" w:sz="4"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9</w:t>
            </w:r>
            <w:r w:rsidRPr="003A0299">
              <w:rPr>
                <w:rFonts w:hint="eastAsia"/>
                <w:sz w:val="18"/>
                <w:szCs w:val="21"/>
              </w:rPr>
              <w:t>～</w:t>
            </w:r>
            <w:r w:rsidRPr="003A0299">
              <w:rPr>
                <w:sz w:val="18"/>
                <w:szCs w:val="21"/>
              </w:rPr>
              <w:t>15</w:t>
            </w:r>
          </w:p>
        </w:tc>
        <w:tc>
          <w:tcPr>
            <w:tcW w:w="2609" w:type="dxa"/>
            <w:tcBorders>
              <w:top w:val="single" w:sz="6" w:space="0" w:color="auto"/>
              <w:right w:val="single" w:sz="6"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sz w:val="18"/>
                <w:szCs w:val="18"/>
              </w:rPr>
              <w:t>在满足最低要求的基础上，每增加</w:t>
            </w:r>
            <w:r w:rsidRPr="003A0299">
              <w:rPr>
                <w:sz w:val="18"/>
                <w:szCs w:val="18"/>
              </w:rPr>
              <w:t>1</w:t>
            </w:r>
            <w:r w:rsidRPr="003A0299">
              <w:rPr>
                <w:rFonts w:hint="eastAsia"/>
                <w:sz w:val="18"/>
                <w:szCs w:val="18"/>
              </w:rPr>
              <w:t>个</w:t>
            </w:r>
            <w:r w:rsidRPr="003A0299">
              <w:rPr>
                <w:sz w:val="18"/>
                <w:szCs w:val="18"/>
              </w:rPr>
              <w:t>项目经理经历加</w:t>
            </w:r>
            <w:r w:rsidRPr="003A0299">
              <w:rPr>
                <w:sz w:val="18"/>
                <w:szCs w:val="18"/>
              </w:rPr>
              <w:t>3</w:t>
            </w:r>
            <w:r w:rsidRPr="003A0299">
              <w:rPr>
                <w:sz w:val="18"/>
                <w:szCs w:val="18"/>
              </w:rPr>
              <w:t>分，最多加</w:t>
            </w:r>
            <w:r w:rsidRPr="003A0299">
              <w:rPr>
                <w:sz w:val="18"/>
                <w:szCs w:val="18"/>
              </w:rPr>
              <w:t>6</w:t>
            </w:r>
            <w:r w:rsidRPr="003A0299">
              <w:rPr>
                <w:sz w:val="18"/>
                <w:szCs w:val="18"/>
              </w:rPr>
              <w:t>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vAlign w:val="center"/>
          </w:tcPr>
          <w:p w:rsidR="003A0299" w:rsidRPr="003A0299" w:rsidRDefault="003A0299" w:rsidP="003A0299">
            <w:pPr>
              <w:adjustRightInd w:val="0"/>
              <w:snapToGrid w:val="0"/>
              <w:spacing w:line="260" w:lineRule="exact"/>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rPr>
            </w:pPr>
          </w:p>
        </w:tc>
        <w:tc>
          <w:tcPr>
            <w:tcW w:w="2328" w:type="dxa"/>
            <w:vMerge/>
            <w:tcBorders>
              <w:bottom w:val="single" w:sz="6" w:space="0" w:color="auto"/>
            </w:tcBorders>
            <w:vAlign w:val="center"/>
          </w:tcPr>
          <w:p w:rsidR="003A0299" w:rsidRPr="003A0299" w:rsidRDefault="003A0299" w:rsidP="003A0299">
            <w:pPr>
              <w:adjustRightInd w:val="0"/>
              <w:snapToGrid w:val="0"/>
              <w:spacing w:line="260" w:lineRule="exact"/>
              <w:rPr>
                <w:sz w:val="18"/>
                <w:szCs w:val="21"/>
              </w:rPr>
            </w:pPr>
          </w:p>
        </w:tc>
        <w:tc>
          <w:tcPr>
            <w:tcW w:w="495" w:type="dxa"/>
            <w:vMerge/>
            <w:tcBorders>
              <w:bottom w:val="single" w:sz="6"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037" w:type="dxa"/>
            <w:tcBorders>
              <w:left w:val="single" w:sz="4"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9</w:t>
            </w:r>
          </w:p>
        </w:tc>
        <w:tc>
          <w:tcPr>
            <w:tcW w:w="2609" w:type="dxa"/>
            <w:tcBorders>
              <w:bottom w:val="single" w:sz="6" w:space="0" w:color="auto"/>
              <w:right w:val="single" w:sz="6"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sz w:val="18"/>
                <w:szCs w:val="21"/>
              </w:rPr>
              <w:t>满足</w:t>
            </w:r>
            <w:r w:rsidRPr="003A0299">
              <w:rPr>
                <w:rFonts w:hint="eastAsia"/>
                <w:sz w:val="18"/>
                <w:szCs w:val="21"/>
              </w:rPr>
              <w:t>最低资格审查条件（项目经理）</w:t>
            </w:r>
            <w:r w:rsidRPr="003A0299">
              <w:rPr>
                <w:sz w:val="18"/>
                <w:szCs w:val="21"/>
              </w:rPr>
              <w:t>要求。</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vAlign w:val="center"/>
          </w:tcPr>
          <w:p w:rsidR="003A0299" w:rsidRPr="003A0299" w:rsidRDefault="003A0299" w:rsidP="003A0299">
            <w:pPr>
              <w:adjustRightInd w:val="0"/>
              <w:snapToGrid w:val="0"/>
              <w:spacing w:line="260" w:lineRule="exact"/>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rPr>
            </w:pPr>
          </w:p>
        </w:tc>
        <w:tc>
          <w:tcPr>
            <w:tcW w:w="2328" w:type="dxa"/>
            <w:vMerge w:val="restart"/>
            <w:tcBorders>
              <w:top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项目总工</w:t>
            </w:r>
          </w:p>
          <w:p w:rsidR="003A0299" w:rsidRPr="003A0299" w:rsidRDefault="003A0299" w:rsidP="003A0299">
            <w:pPr>
              <w:adjustRightInd w:val="0"/>
              <w:snapToGrid w:val="0"/>
              <w:spacing w:line="260" w:lineRule="exact"/>
              <w:jc w:val="center"/>
              <w:rPr>
                <w:sz w:val="18"/>
                <w:szCs w:val="21"/>
              </w:rPr>
            </w:pPr>
            <w:r w:rsidRPr="003A0299">
              <w:rPr>
                <w:sz w:val="18"/>
                <w:szCs w:val="21"/>
              </w:rPr>
              <w:t>任职资格与业绩</w:t>
            </w:r>
          </w:p>
        </w:tc>
        <w:tc>
          <w:tcPr>
            <w:tcW w:w="495" w:type="dxa"/>
            <w:vMerge w:val="restart"/>
            <w:tcBorders>
              <w:top w:val="single" w:sz="6" w:space="0" w:color="auto"/>
              <w:bottom w:val="single" w:sz="6"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15</w:t>
            </w:r>
          </w:p>
        </w:tc>
        <w:tc>
          <w:tcPr>
            <w:tcW w:w="1037" w:type="dxa"/>
            <w:tcBorders>
              <w:top w:val="single" w:sz="6" w:space="0" w:color="auto"/>
              <w:left w:val="single" w:sz="4"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9</w:t>
            </w:r>
            <w:r w:rsidRPr="003A0299">
              <w:rPr>
                <w:rFonts w:hint="eastAsia"/>
                <w:sz w:val="18"/>
                <w:szCs w:val="21"/>
              </w:rPr>
              <w:t>～</w:t>
            </w:r>
            <w:r w:rsidRPr="003A0299">
              <w:rPr>
                <w:sz w:val="18"/>
                <w:szCs w:val="21"/>
              </w:rPr>
              <w:t>15</w:t>
            </w:r>
          </w:p>
        </w:tc>
        <w:tc>
          <w:tcPr>
            <w:tcW w:w="2609" w:type="dxa"/>
            <w:tcBorders>
              <w:top w:val="single" w:sz="6" w:space="0" w:color="auto"/>
              <w:bottom w:val="single" w:sz="6" w:space="0" w:color="auto"/>
              <w:right w:val="single" w:sz="6"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sz w:val="18"/>
                <w:szCs w:val="21"/>
              </w:rPr>
              <w:t>在满足最低要求的基础上，每增加</w:t>
            </w:r>
            <w:r w:rsidRPr="003A0299">
              <w:rPr>
                <w:sz w:val="18"/>
                <w:szCs w:val="21"/>
              </w:rPr>
              <w:t>1</w:t>
            </w:r>
            <w:r w:rsidRPr="003A0299">
              <w:rPr>
                <w:rFonts w:hint="eastAsia"/>
                <w:sz w:val="18"/>
                <w:szCs w:val="21"/>
              </w:rPr>
              <w:t>个项</w:t>
            </w:r>
            <w:r w:rsidRPr="003A0299">
              <w:rPr>
                <w:sz w:val="18"/>
                <w:szCs w:val="21"/>
              </w:rPr>
              <w:t>目</w:t>
            </w:r>
            <w:r w:rsidRPr="003A0299">
              <w:rPr>
                <w:rFonts w:hint="eastAsia"/>
                <w:sz w:val="18"/>
                <w:szCs w:val="21"/>
              </w:rPr>
              <w:t>总工</w:t>
            </w:r>
            <w:r w:rsidRPr="003A0299">
              <w:rPr>
                <w:sz w:val="18"/>
                <w:szCs w:val="21"/>
              </w:rPr>
              <w:t>经历加</w:t>
            </w:r>
            <w:r w:rsidRPr="003A0299">
              <w:rPr>
                <w:sz w:val="18"/>
                <w:szCs w:val="21"/>
              </w:rPr>
              <w:t>3</w:t>
            </w:r>
            <w:r w:rsidRPr="003A0299">
              <w:rPr>
                <w:sz w:val="18"/>
                <w:szCs w:val="21"/>
              </w:rPr>
              <w:t>分，最多加</w:t>
            </w:r>
            <w:r w:rsidRPr="003A0299">
              <w:rPr>
                <w:rFonts w:hint="eastAsia"/>
                <w:sz w:val="18"/>
                <w:szCs w:val="21"/>
              </w:rPr>
              <w:t>6</w:t>
            </w:r>
            <w:r w:rsidRPr="003A0299">
              <w:rPr>
                <w:sz w:val="18"/>
                <w:szCs w:val="21"/>
              </w:rPr>
              <w:t>分。</w:t>
            </w:r>
          </w:p>
        </w:tc>
      </w:tr>
      <w:tr w:rsidR="003A0299" w:rsidRPr="003A0299" w:rsidTr="00620F61">
        <w:tc>
          <w:tcPr>
            <w:tcW w:w="879" w:type="dxa"/>
            <w:vMerge/>
            <w:tcBorders>
              <w:left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968" w:type="dxa"/>
            <w:gridSpan w:val="2"/>
            <w:vMerge/>
            <w:tcBorders>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125" w:type="dxa"/>
            <w:vMerge/>
            <w:tcBorders>
              <w:bottom w:val="single" w:sz="6" w:space="0" w:color="auto"/>
            </w:tcBorders>
            <w:vAlign w:val="center"/>
          </w:tcPr>
          <w:p w:rsidR="003A0299" w:rsidRPr="003A0299" w:rsidRDefault="003A0299" w:rsidP="003A0299">
            <w:pPr>
              <w:adjustRightInd w:val="0"/>
              <w:snapToGrid w:val="0"/>
              <w:spacing w:line="260" w:lineRule="exact"/>
              <w:jc w:val="center"/>
              <w:rPr>
                <w:sz w:val="18"/>
              </w:rPr>
            </w:pPr>
          </w:p>
        </w:tc>
        <w:tc>
          <w:tcPr>
            <w:tcW w:w="2328" w:type="dxa"/>
            <w:vMerge/>
            <w:tcBorders>
              <w:top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95" w:type="dxa"/>
            <w:vMerge/>
            <w:tcBorders>
              <w:top w:val="single" w:sz="6" w:space="0" w:color="auto"/>
              <w:bottom w:val="single" w:sz="6"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037" w:type="dxa"/>
            <w:tcBorders>
              <w:top w:val="single" w:sz="6" w:space="0" w:color="auto"/>
              <w:left w:val="single" w:sz="4"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9</w:t>
            </w:r>
          </w:p>
        </w:tc>
        <w:tc>
          <w:tcPr>
            <w:tcW w:w="2609" w:type="dxa"/>
            <w:tcBorders>
              <w:top w:val="single" w:sz="6" w:space="0" w:color="auto"/>
              <w:bottom w:val="single" w:sz="6" w:space="0" w:color="auto"/>
              <w:right w:val="single" w:sz="6"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sz w:val="18"/>
                <w:szCs w:val="21"/>
              </w:rPr>
              <w:t>满足最低资格审查条件</w:t>
            </w:r>
            <w:r w:rsidRPr="003A0299">
              <w:rPr>
                <w:rFonts w:hint="eastAsia"/>
                <w:sz w:val="18"/>
                <w:szCs w:val="21"/>
              </w:rPr>
              <w:t>（项目总工）</w:t>
            </w:r>
            <w:r w:rsidRPr="003A0299">
              <w:rPr>
                <w:sz w:val="18"/>
                <w:szCs w:val="21"/>
              </w:rPr>
              <w:t>要求。</w:t>
            </w:r>
          </w:p>
        </w:tc>
      </w:tr>
      <w:tr w:rsidR="003A0299" w:rsidRPr="003A0299" w:rsidTr="00620F61">
        <w:tc>
          <w:tcPr>
            <w:tcW w:w="879" w:type="dxa"/>
            <w:vMerge w:val="restart"/>
            <w:tcBorders>
              <w:top w:val="single" w:sz="6" w:space="0" w:color="auto"/>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2.2.</w:t>
            </w:r>
            <w:r w:rsidRPr="003A0299">
              <w:rPr>
                <w:rFonts w:hint="eastAsia"/>
                <w:sz w:val="18"/>
                <w:szCs w:val="21"/>
              </w:rPr>
              <w:t>2</w:t>
            </w:r>
            <w:r w:rsidRPr="003A0299">
              <w:rPr>
                <w:sz w:val="18"/>
                <w:szCs w:val="21"/>
              </w:rPr>
              <w:t>（</w:t>
            </w:r>
            <w:r w:rsidRPr="003A0299">
              <w:rPr>
                <w:rFonts w:hint="eastAsia"/>
                <w:sz w:val="18"/>
                <w:szCs w:val="21"/>
              </w:rPr>
              <w:t>3</w:t>
            </w:r>
            <w:r w:rsidRPr="003A0299">
              <w:rPr>
                <w:sz w:val="18"/>
                <w:szCs w:val="21"/>
              </w:rPr>
              <w:t>）</w:t>
            </w:r>
          </w:p>
          <w:p w:rsidR="003A0299" w:rsidRPr="003A0299" w:rsidRDefault="003A0299" w:rsidP="003A0299">
            <w:pPr>
              <w:adjustRightInd w:val="0"/>
              <w:snapToGrid w:val="0"/>
              <w:spacing w:line="260" w:lineRule="exact"/>
              <w:jc w:val="center"/>
              <w:rPr>
                <w:sz w:val="18"/>
                <w:szCs w:val="21"/>
              </w:rPr>
            </w:pPr>
            <w:r w:rsidRPr="003A0299">
              <w:rPr>
                <w:sz w:val="18"/>
                <w:szCs w:val="21"/>
              </w:rPr>
              <w:t>其他因素</w:t>
            </w:r>
          </w:p>
        </w:tc>
        <w:tc>
          <w:tcPr>
            <w:tcW w:w="409" w:type="dxa"/>
            <w:vMerge w:val="restart"/>
            <w:tcBorders>
              <w:top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rFonts w:hint="eastAsia"/>
                <w:sz w:val="18"/>
                <w:szCs w:val="21"/>
              </w:rPr>
              <w:t>其他因素</w:t>
            </w:r>
          </w:p>
        </w:tc>
        <w:tc>
          <w:tcPr>
            <w:tcW w:w="559" w:type="dxa"/>
            <w:vMerge w:val="restart"/>
            <w:tcBorders>
              <w:top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rFonts w:hint="eastAsia"/>
                <w:sz w:val="18"/>
                <w:szCs w:val="21"/>
              </w:rPr>
              <w:t>技术</w:t>
            </w:r>
            <w:r w:rsidRPr="003A0299">
              <w:rPr>
                <w:sz w:val="18"/>
                <w:szCs w:val="21"/>
              </w:rPr>
              <w:t>能力</w:t>
            </w:r>
          </w:p>
        </w:tc>
        <w:tc>
          <w:tcPr>
            <w:tcW w:w="1125" w:type="dxa"/>
            <w:vMerge w:val="restart"/>
            <w:tcBorders>
              <w:top w:val="single" w:sz="6" w:space="0" w:color="auto"/>
              <w:bottom w:val="single" w:sz="6" w:space="0" w:color="auto"/>
            </w:tcBorders>
            <w:vAlign w:val="center"/>
          </w:tcPr>
          <w:p w:rsidR="003A0299" w:rsidRPr="003A0299" w:rsidRDefault="003A0299" w:rsidP="003A0299">
            <w:pPr>
              <w:spacing w:line="260" w:lineRule="exact"/>
              <w:rPr>
                <w:sz w:val="18"/>
              </w:rPr>
            </w:pPr>
            <w:r w:rsidRPr="003A0299">
              <w:rPr>
                <w:sz w:val="18"/>
              </w:rPr>
              <w:t>15</w:t>
            </w:r>
            <w:r w:rsidRPr="003A0299">
              <w:rPr>
                <w:sz w:val="18"/>
              </w:rPr>
              <w:t>分</w:t>
            </w:r>
          </w:p>
        </w:tc>
        <w:tc>
          <w:tcPr>
            <w:tcW w:w="2328" w:type="dxa"/>
            <w:vMerge w:val="restart"/>
            <w:tcBorders>
              <w:top w:val="single" w:sz="6" w:space="0" w:color="auto"/>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rFonts w:hint="eastAsia"/>
                <w:sz w:val="18"/>
                <w:szCs w:val="21"/>
              </w:rPr>
              <w:t>投标人技术施工能力</w:t>
            </w:r>
          </w:p>
        </w:tc>
        <w:tc>
          <w:tcPr>
            <w:tcW w:w="495" w:type="dxa"/>
            <w:vMerge w:val="restart"/>
            <w:tcBorders>
              <w:top w:val="single" w:sz="6" w:space="0" w:color="auto"/>
              <w:left w:val="single" w:sz="4"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15</w:t>
            </w:r>
          </w:p>
        </w:tc>
        <w:tc>
          <w:tcPr>
            <w:tcW w:w="1037" w:type="dxa"/>
            <w:tcBorders>
              <w:top w:val="single" w:sz="6" w:space="0" w:color="auto"/>
              <w:left w:val="single" w:sz="4"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9</w:t>
            </w:r>
            <w:r w:rsidRPr="003A0299">
              <w:rPr>
                <w:sz w:val="18"/>
                <w:szCs w:val="21"/>
              </w:rPr>
              <w:t>～</w:t>
            </w:r>
            <w:r w:rsidRPr="003A0299">
              <w:rPr>
                <w:rFonts w:hint="eastAsia"/>
                <w:sz w:val="18"/>
                <w:szCs w:val="21"/>
              </w:rPr>
              <w:t>1</w:t>
            </w:r>
            <w:r w:rsidRPr="003A0299">
              <w:rPr>
                <w:sz w:val="18"/>
                <w:szCs w:val="21"/>
              </w:rPr>
              <w:t>5</w:t>
            </w:r>
          </w:p>
        </w:tc>
        <w:tc>
          <w:tcPr>
            <w:tcW w:w="2609" w:type="dxa"/>
            <w:tcBorders>
              <w:top w:val="single" w:sz="6" w:space="0" w:color="auto"/>
              <w:left w:val="single" w:sz="4" w:space="0" w:color="auto"/>
              <w:right w:val="single" w:sz="6"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sz w:val="18"/>
              </w:rPr>
              <w:t>在满足最低要求的基础上，每增加</w:t>
            </w:r>
            <w:r w:rsidRPr="003A0299">
              <w:rPr>
                <w:sz w:val="18"/>
              </w:rPr>
              <w:t>1</w:t>
            </w:r>
            <w:r w:rsidRPr="003A0299">
              <w:rPr>
                <w:rFonts w:hint="eastAsia"/>
                <w:sz w:val="18"/>
              </w:rPr>
              <w:t>个业绩</w:t>
            </w:r>
            <w:r w:rsidRPr="003A0299">
              <w:rPr>
                <w:sz w:val="18"/>
              </w:rPr>
              <w:t>加</w:t>
            </w:r>
            <w:r w:rsidRPr="003A0299">
              <w:rPr>
                <w:sz w:val="18"/>
              </w:rPr>
              <w:t>3</w:t>
            </w:r>
            <w:r w:rsidRPr="003A0299">
              <w:rPr>
                <w:rFonts w:hint="eastAsia"/>
                <w:sz w:val="18"/>
              </w:rPr>
              <w:t>.0</w:t>
            </w:r>
            <w:r w:rsidRPr="003A0299">
              <w:rPr>
                <w:sz w:val="18"/>
              </w:rPr>
              <w:t>分，最多加</w:t>
            </w:r>
            <w:r w:rsidRPr="003A0299">
              <w:rPr>
                <w:rFonts w:hint="eastAsia"/>
                <w:sz w:val="18"/>
              </w:rPr>
              <w:t>6.0</w:t>
            </w:r>
            <w:r w:rsidRPr="003A0299">
              <w:rPr>
                <w:sz w:val="18"/>
              </w:rPr>
              <w:t>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09" w:type="dxa"/>
            <w:vMerge/>
            <w:vAlign w:val="center"/>
          </w:tcPr>
          <w:p w:rsidR="003A0299" w:rsidRPr="003A0299" w:rsidRDefault="003A0299" w:rsidP="003A0299">
            <w:pPr>
              <w:adjustRightInd w:val="0"/>
              <w:snapToGrid w:val="0"/>
              <w:spacing w:line="260" w:lineRule="exact"/>
              <w:jc w:val="center"/>
              <w:rPr>
                <w:sz w:val="18"/>
                <w:szCs w:val="21"/>
              </w:rPr>
            </w:pPr>
          </w:p>
        </w:tc>
        <w:tc>
          <w:tcPr>
            <w:tcW w:w="559" w:type="dxa"/>
            <w:vMerge/>
            <w:tcBorders>
              <w:top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125" w:type="dxa"/>
            <w:vMerge/>
            <w:tcBorders>
              <w:top w:val="single" w:sz="6" w:space="0" w:color="auto"/>
              <w:bottom w:val="single" w:sz="6" w:space="0" w:color="auto"/>
            </w:tcBorders>
            <w:vAlign w:val="center"/>
          </w:tcPr>
          <w:p w:rsidR="003A0299" w:rsidRPr="003A0299" w:rsidRDefault="003A0299" w:rsidP="003A0299">
            <w:pPr>
              <w:snapToGrid w:val="0"/>
              <w:spacing w:line="260" w:lineRule="exact"/>
              <w:jc w:val="center"/>
              <w:rPr>
                <w:sz w:val="18"/>
              </w:rPr>
            </w:pPr>
          </w:p>
        </w:tc>
        <w:tc>
          <w:tcPr>
            <w:tcW w:w="2328" w:type="dxa"/>
            <w:vMerge/>
            <w:tcBorders>
              <w:bottom w:val="single" w:sz="4" w:space="0" w:color="auto"/>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p>
        </w:tc>
        <w:tc>
          <w:tcPr>
            <w:tcW w:w="495" w:type="dxa"/>
            <w:vMerge/>
            <w:tcBorders>
              <w:left w:val="single" w:sz="4" w:space="0" w:color="auto"/>
              <w:bottom w:val="single" w:sz="4"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037"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9</w:t>
            </w:r>
          </w:p>
        </w:tc>
        <w:tc>
          <w:tcPr>
            <w:tcW w:w="2609" w:type="dxa"/>
            <w:tcBorders>
              <w:top w:val="single" w:sz="4" w:space="0" w:color="auto"/>
              <w:left w:val="single" w:sz="4" w:space="0" w:color="auto"/>
              <w:bottom w:val="single" w:sz="4" w:space="0" w:color="auto"/>
              <w:right w:val="single" w:sz="6"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sz w:val="18"/>
                <w:szCs w:val="21"/>
              </w:rPr>
              <w:t>满足</w:t>
            </w:r>
            <w:r w:rsidRPr="003A0299">
              <w:rPr>
                <w:rFonts w:hint="eastAsia"/>
                <w:sz w:val="18"/>
                <w:szCs w:val="21"/>
              </w:rPr>
              <w:t>业绩最</w:t>
            </w:r>
            <w:r w:rsidRPr="003A0299">
              <w:rPr>
                <w:sz w:val="18"/>
                <w:szCs w:val="21"/>
              </w:rPr>
              <w:t>低资格审查条件要求。</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0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559" w:type="dxa"/>
            <w:vMerge w:val="restart"/>
            <w:tcBorders>
              <w:top w:val="single" w:sz="6" w:space="0" w:color="auto"/>
            </w:tcBorders>
            <w:vAlign w:val="center"/>
          </w:tcPr>
          <w:p w:rsidR="003A0299" w:rsidRPr="003A0299" w:rsidRDefault="003A0299" w:rsidP="003A0299">
            <w:pPr>
              <w:adjustRightInd w:val="0"/>
              <w:snapToGrid w:val="0"/>
              <w:spacing w:line="260" w:lineRule="exact"/>
              <w:ind w:left="113" w:right="113"/>
              <w:jc w:val="center"/>
              <w:rPr>
                <w:sz w:val="18"/>
                <w:szCs w:val="21"/>
              </w:rPr>
            </w:pPr>
            <w:r w:rsidRPr="003A0299">
              <w:rPr>
                <w:rFonts w:hint="eastAsia"/>
                <w:sz w:val="18"/>
                <w:szCs w:val="21"/>
              </w:rPr>
              <w:t>信誉</w:t>
            </w:r>
          </w:p>
        </w:tc>
        <w:tc>
          <w:tcPr>
            <w:tcW w:w="1125" w:type="dxa"/>
            <w:vMerge w:val="restart"/>
            <w:tcBorders>
              <w:top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15</w:t>
            </w:r>
            <w:r w:rsidRPr="003A0299">
              <w:rPr>
                <w:rFonts w:hint="eastAsia"/>
                <w:sz w:val="18"/>
                <w:szCs w:val="21"/>
              </w:rPr>
              <w:t>分</w:t>
            </w:r>
          </w:p>
        </w:tc>
        <w:tc>
          <w:tcPr>
            <w:tcW w:w="2328" w:type="dxa"/>
            <w:vMerge w:val="restart"/>
            <w:tcBorders>
              <w:top w:val="single" w:sz="4" w:space="0" w:color="auto"/>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r w:rsidRPr="003A0299">
              <w:rPr>
                <w:rFonts w:hint="eastAsia"/>
                <w:sz w:val="18"/>
                <w:szCs w:val="21"/>
              </w:rPr>
              <w:t>投标人的信誉等级</w:t>
            </w:r>
          </w:p>
        </w:tc>
        <w:tc>
          <w:tcPr>
            <w:tcW w:w="495" w:type="dxa"/>
            <w:vMerge w:val="restart"/>
            <w:tcBorders>
              <w:top w:val="single" w:sz="4" w:space="0" w:color="auto"/>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15</w:t>
            </w:r>
          </w:p>
        </w:tc>
        <w:tc>
          <w:tcPr>
            <w:tcW w:w="1037" w:type="dxa"/>
            <w:tcBorders>
              <w:top w:val="single" w:sz="4" w:space="0" w:color="auto"/>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15</w:t>
            </w:r>
          </w:p>
        </w:tc>
        <w:tc>
          <w:tcPr>
            <w:tcW w:w="2609" w:type="dxa"/>
            <w:tcBorders>
              <w:top w:val="single" w:sz="4" w:space="0" w:color="auto"/>
              <w:left w:val="single" w:sz="4" w:space="0" w:color="auto"/>
              <w:right w:val="single" w:sz="6" w:space="0" w:color="auto"/>
            </w:tcBorders>
            <w:vAlign w:val="center"/>
          </w:tcPr>
          <w:p w:rsidR="003A0299" w:rsidRPr="003A0299" w:rsidRDefault="003A0299" w:rsidP="003A0299">
            <w:pPr>
              <w:snapToGrid w:val="0"/>
              <w:spacing w:line="260" w:lineRule="exact"/>
              <w:jc w:val="left"/>
              <w:rPr>
                <w:sz w:val="18"/>
                <w:szCs w:val="21"/>
              </w:rPr>
            </w:pPr>
            <w:r w:rsidRPr="003A0299">
              <w:rPr>
                <w:rFonts w:hint="eastAsia"/>
                <w:sz w:val="18"/>
                <w:szCs w:val="21"/>
              </w:rPr>
              <w:t>信誉等级</w:t>
            </w:r>
            <w:r w:rsidRPr="003A0299">
              <w:rPr>
                <w:rFonts w:hint="eastAsia"/>
                <w:sz w:val="18"/>
                <w:szCs w:val="21"/>
              </w:rPr>
              <w:t>AA</w:t>
            </w:r>
            <w:r w:rsidRPr="003A0299">
              <w:rPr>
                <w:rFonts w:hint="eastAsia"/>
                <w:sz w:val="18"/>
                <w:szCs w:val="21"/>
              </w:rPr>
              <w:t>得</w:t>
            </w:r>
            <w:r w:rsidRPr="003A0299">
              <w:rPr>
                <w:sz w:val="18"/>
                <w:szCs w:val="21"/>
              </w:rPr>
              <w:t>15</w:t>
            </w:r>
            <w:r w:rsidRPr="003A0299">
              <w:rPr>
                <w:rFonts w:hint="eastAsia"/>
                <w:sz w:val="18"/>
                <w:szCs w:val="21"/>
              </w:rPr>
              <w:t>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0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55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szCs w:val="21"/>
              </w:rPr>
            </w:pPr>
          </w:p>
        </w:tc>
        <w:tc>
          <w:tcPr>
            <w:tcW w:w="2328" w:type="dxa"/>
            <w:vMerge/>
            <w:tcBorders>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p>
        </w:tc>
        <w:tc>
          <w:tcPr>
            <w:tcW w:w="495" w:type="dxa"/>
            <w:vMerge/>
            <w:tcBorders>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top w:val="single" w:sz="4" w:space="0" w:color="auto"/>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14</w:t>
            </w:r>
          </w:p>
        </w:tc>
        <w:tc>
          <w:tcPr>
            <w:tcW w:w="2609" w:type="dxa"/>
            <w:tcBorders>
              <w:top w:val="single" w:sz="4" w:space="0" w:color="auto"/>
              <w:left w:val="single" w:sz="4" w:space="0" w:color="auto"/>
              <w:right w:val="single" w:sz="6" w:space="0" w:color="auto"/>
            </w:tcBorders>
            <w:vAlign w:val="center"/>
          </w:tcPr>
          <w:p w:rsidR="003A0299" w:rsidRPr="003A0299" w:rsidRDefault="003A0299" w:rsidP="003A0299">
            <w:pPr>
              <w:snapToGrid w:val="0"/>
              <w:spacing w:line="260" w:lineRule="exact"/>
              <w:jc w:val="left"/>
              <w:rPr>
                <w:sz w:val="18"/>
                <w:szCs w:val="21"/>
              </w:rPr>
            </w:pPr>
            <w:r w:rsidRPr="003A0299">
              <w:rPr>
                <w:rFonts w:hint="eastAsia"/>
                <w:sz w:val="18"/>
                <w:szCs w:val="21"/>
              </w:rPr>
              <w:t>信誉等级</w:t>
            </w:r>
            <w:r w:rsidRPr="003A0299">
              <w:rPr>
                <w:rFonts w:hint="eastAsia"/>
                <w:sz w:val="18"/>
                <w:szCs w:val="21"/>
              </w:rPr>
              <w:t>A</w:t>
            </w:r>
            <w:r w:rsidRPr="003A0299">
              <w:rPr>
                <w:rFonts w:hint="eastAsia"/>
                <w:sz w:val="18"/>
                <w:szCs w:val="21"/>
              </w:rPr>
              <w:t>得</w:t>
            </w:r>
            <w:r w:rsidRPr="003A0299">
              <w:rPr>
                <w:sz w:val="18"/>
                <w:szCs w:val="21"/>
              </w:rPr>
              <w:t>14</w:t>
            </w:r>
            <w:r w:rsidRPr="003A0299">
              <w:rPr>
                <w:rFonts w:hint="eastAsia"/>
                <w:sz w:val="18"/>
                <w:szCs w:val="21"/>
              </w:rPr>
              <w:t>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0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55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szCs w:val="21"/>
              </w:rPr>
            </w:pPr>
          </w:p>
        </w:tc>
        <w:tc>
          <w:tcPr>
            <w:tcW w:w="2328" w:type="dxa"/>
            <w:vMerge/>
            <w:tcBorders>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p>
        </w:tc>
        <w:tc>
          <w:tcPr>
            <w:tcW w:w="495" w:type="dxa"/>
            <w:vMerge/>
            <w:tcBorders>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12</w:t>
            </w:r>
          </w:p>
        </w:tc>
        <w:tc>
          <w:tcPr>
            <w:tcW w:w="2609" w:type="dxa"/>
            <w:tcBorders>
              <w:top w:val="single" w:sz="4" w:space="0" w:color="auto"/>
              <w:left w:val="single" w:sz="4" w:space="0" w:color="auto"/>
              <w:bottom w:val="single" w:sz="4" w:space="0" w:color="auto"/>
              <w:right w:val="single" w:sz="6" w:space="0" w:color="auto"/>
            </w:tcBorders>
            <w:vAlign w:val="center"/>
          </w:tcPr>
          <w:p w:rsidR="003A0299" w:rsidRPr="003A0299" w:rsidRDefault="003A0299" w:rsidP="003A0299">
            <w:pPr>
              <w:snapToGrid w:val="0"/>
              <w:spacing w:line="260" w:lineRule="exact"/>
              <w:jc w:val="left"/>
              <w:rPr>
                <w:sz w:val="18"/>
                <w:szCs w:val="21"/>
              </w:rPr>
            </w:pPr>
            <w:r w:rsidRPr="003A0299">
              <w:rPr>
                <w:rFonts w:hint="eastAsia"/>
                <w:sz w:val="18"/>
                <w:szCs w:val="21"/>
              </w:rPr>
              <w:t>信誉等级</w:t>
            </w:r>
            <w:r w:rsidRPr="003A0299">
              <w:rPr>
                <w:rFonts w:hint="eastAsia"/>
                <w:sz w:val="18"/>
                <w:szCs w:val="21"/>
              </w:rPr>
              <w:t>B</w:t>
            </w:r>
            <w:r w:rsidRPr="003A0299">
              <w:rPr>
                <w:rFonts w:hint="eastAsia"/>
                <w:sz w:val="18"/>
                <w:szCs w:val="21"/>
              </w:rPr>
              <w:t>得</w:t>
            </w:r>
            <w:r w:rsidRPr="003A0299">
              <w:rPr>
                <w:sz w:val="18"/>
                <w:szCs w:val="21"/>
              </w:rPr>
              <w:t>12</w:t>
            </w:r>
            <w:r w:rsidRPr="003A0299">
              <w:rPr>
                <w:rFonts w:hint="eastAsia"/>
                <w:sz w:val="18"/>
                <w:szCs w:val="21"/>
              </w:rPr>
              <w:t>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0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55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szCs w:val="21"/>
              </w:rPr>
            </w:pPr>
          </w:p>
        </w:tc>
        <w:tc>
          <w:tcPr>
            <w:tcW w:w="2328" w:type="dxa"/>
            <w:vMerge/>
            <w:tcBorders>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p>
        </w:tc>
        <w:tc>
          <w:tcPr>
            <w:tcW w:w="495" w:type="dxa"/>
            <w:vMerge/>
            <w:tcBorders>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rFonts w:hint="eastAsia"/>
                <w:sz w:val="18"/>
                <w:szCs w:val="21"/>
              </w:rPr>
              <w:t>9</w:t>
            </w:r>
          </w:p>
        </w:tc>
        <w:tc>
          <w:tcPr>
            <w:tcW w:w="2609" w:type="dxa"/>
            <w:tcBorders>
              <w:top w:val="single" w:sz="4" w:space="0" w:color="auto"/>
              <w:left w:val="single" w:sz="4" w:space="0" w:color="auto"/>
              <w:bottom w:val="single" w:sz="4" w:space="0" w:color="auto"/>
              <w:right w:val="single" w:sz="6" w:space="0" w:color="auto"/>
            </w:tcBorders>
            <w:vAlign w:val="center"/>
          </w:tcPr>
          <w:p w:rsidR="003A0299" w:rsidRPr="003A0299" w:rsidRDefault="003A0299" w:rsidP="003A0299">
            <w:pPr>
              <w:snapToGrid w:val="0"/>
              <w:spacing w:line="260" w:lineRule="exact"/>
              <w:jc w:val="left"/>
              <w:rPr>
                <w:sz w:val="18"/>
                <w:szCs w:val="21"/>
              </w:rPr>
            </w:pPr>
            <w:r w:rsidRPr="003A0299">
              <w:rPr>
                <w:rFonts w:hint="eastAsia"/>
                <w:sz w:val="18"/>
                <w:szCs w:val="21"/>
              </w:rPr>
              <w:t>信誉等级</w:t>
            </w:r>
            <w:r w:rsidRPr="003A0299">
              <w:rPr>
                <w:rFonts w:hint="eastAsia"/>
                <w:sz w:val="18"/>
                <w:szCs w:val="21"/>
              </w:rPr>
              <w:t>C</w:t>
            </w:r>
            <w:r w:rsidRPr="003A0299">
              <w:rPr>
                <w:rFonts w:hint="eastAsia"/>
                <w:sz w:val="18"/>
                <w:szCs w:val="21"/>
              </w:rPr>
              <w:t>得</w:t>
            </w:r>
            <w:r w:rsidRPr="003A0299">
              <w:rPr>
                <w:rFonts w:hint="eastAsia"/>
                <w:sz w:val="18"/>
                <w:szCs w:val="21"/>
              </w:rPr>
              <w:t>9</w:t>
            </w:r>
            <w:r w:rsidRPr="003A0299">
              <w:rPr>
                <w:rFonts w:hint="eastAsia"/>
                <w:sz w:val="18"/>
                <w:szCs w:val="21"/>
              </w:rPr>
              <w:t>分</w:t>
            </w:r>
          </w:p>
        </w:tc>
      </w:tr>
      <w:tr w:rsidR="003A0299" w:rsidRPr="003A0299" w:rsidTr="00620F61">
        <w:tc>
          <w:tcPr>
            <w:tcW w:w="879" w:type="dxa"/>
            <w:vMerge/>
            <w:tcBorders>
              <w:lef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40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559" w:type="dxa"/>
            <w:vMerge/>
            <w:vAlign w:val="center"/>
          </w:tcPr>
          <w:p w:rsidR="003A0299" w:rsidRPr="003A0299" w:rsidRDefault="003A0299" w:rsidP="003A0299">
            <w:pPr>
              <w:adjustRightInd w:val="0"/>
              <w:snapToGrid w:val="0"/>
              <w:spacing w:line="260" w:lineRule="exact"/>
              <w:ind w:left="113" w:right="113"/>
              <w:jc w:val="center"/>
              <w:rPr>
                <w:sz w:val="18"/>
                <w:szCs w:val="21"/>
              </w:rPr>
            </w:pPr>
          </w:p>
        </w:tc>
        <w:tc>
          <w:tcPr>
            <w:tcW w:w="1125" w:type="dxa"/>
            <w:vMerge/>
            <w:vAlign w:val="center"/>
          </w:tcPr>
          <w:p w:rsidR="003A0299" w:rsidRPr="003A0299" w:rsidRDefault="003A0299" w:rsidP="003A0299">
            <w:pPr>
              <w:adjustRightInd w:val="0"/>
              <w:snapToGrid w:val="0"/>
              <w:spacing w:line="260" w:lineRule="exact"/>
              <w:jc w:val="center"/>
              <w:rPr>
                <w:sz w:val="18"/>
                <w:szCs w:val="21"/>
              </w:rPr>
            </w:pPr>
          </w:p>
        </w:tc>
        <w:tc>
          <w:tcPr>
            <w:tcW w:w="2328" w:type="dxa"/>
            <w:vMerge/>
            <w:tcBorders>
              <w:right w:val="single" w:sz="4" w:space="0" w:color="auto"/>
            </w:tcBorders>
            <w:vAlign w:val="center"/>
          </w:tcPr>
          <w:p w:rsidR="003A0299" w:rsidRPr="003A0299" w:rsidRDefault="003A0299" w:rsidP="003A0299">
            <w:pPr>
              <w:adjustRightInd w:val="0"/>
              <w:snapToGrid w:val="0"/>
              <w:spacing w:line="260" w:lineRule="exact"/>
              <w:jc w:val="left"/>
              <w:rPr>
                <w:sz w:val="18"/>
                <w:szCs w:val="21"/>
              </w:rPr>
            </w:pPr>
          </w:p>
        </w:tc>
        <w:tc>
          <w:tcPr>
            <w:tcW w:w="495" w:type="dxa"/>
            <w:vMerge/>
            <w:tcBorders>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p>
        </w:tc>
        <w:tc>
          <w:tcPr>
            <w:tcW w:w="1037" w:type="dxa"/>
            <w:tcBorders>
              <w:top w:val="single" w:sz="4" w:space="0" w:color="auto"/>
              <w:left w:val="single" w:sz="4" w:space="0" w:color="auto"/>
              <w:right w:val="single" w:sz="4" w:space="0" w:color="auto"/>
            </w:tcBorders>
            <w:vAlign w:val="center"/>
          </w:tcPr>
          <w:p w:rsidR="003A0299" w:rsidRPr="003A0299" w:rsidRDefault="003A0299" w:rsidP="003A0299">
            <w:pPr>
              <w:snapToGrid w:val="0"/>
              <w:spacing w:line="260" w:lineRule="exact"/>
              <w:jc w:val="center"/>
              <w:rPr>
                <w:sz w:val="18"/>
                <w:szCs w:val="21"/>
              </w:rPr>
            </w:pPr>
            <w:r w:rsidRPr="003A0299">
              <w:rPr>
                <w:sz w:val="18"/>
                <w:szCs w:val="21"/>
              </w:rPr>
              <w:t>0</w:t>
            </w:r>
          </w:p>
        </w:tc>
        <w:tc>
          <w:tcPr>
            <w:tcW w:w="2609" w:type="dxa"/>
            <w:tcBorders>
              <w:top w:val="single" w:sz="4" w:space="0" w:color="auto"/>
              <w:left w:val="single" w:sz="4" w:space="0" w:color="auto"/>
              <w:right w:val="single" w:sz="6" w:space="0" w:color="auto"/>
            </w:tcBorders>
            <w:vAlign w:val="center"/>
          </w:tcPr>
          <w:p w:rsidR="003A0299" w:rsidRPr="003A0299" w:rsidRDefault="003A0299" w:rsidP="003A0299">
            <w:pPr>
              <w:snapToGrid w:val="0"/>
              <w:spacing w:line="260" w:lineRule="exact"/>
              <w:jc w:val="left"/>
              <w:rPr>
                <w:sz w:val="18"/>
                <w:szCs w:val="21"/>
              </w:rPr>
            </w:pPr>
            <w:r w:rsidRPr="003A0299">
              <w:rPr>
                <w:rFonts w:hint="eastAsia"/>
                <w:sz w:val="18"/>
                <w:szCs w:val="21"/>
              </w:rPr>
              <w:t>信誉等级</w:t>
            </w:r>
            <w:r w:rsidRPr="003A0299">
              <w:rPr>
                <w:sz w:val="18"/>
                <w:szCs w:val="21"/>
              </w:rPr>
              <w:t>D</w:t>
            </w:r>
            <w:r w:rsidRPr="003A0299">
              <w:rPr>
                <w:rFonts w:hint="eastAsia"/>
                <w:sz w:val="18"/>
                <w:szCs w:val="21"/>
              </w:rPr>
              <w:t>得</w:t>
            </w:r>
            <w:r w:rsidRPr="003A0299">
              <w:rPr>
                <w:sz w:val="18"/>
                <w:szCs w:val="21"/>
              </w:rPr>
              <w:t>0</w:t>
            </w:r>
            <w:r w:rsidRPr="003A0299">
              <w:rPr>
                <w:rFonts w:hint="eastAsia"/>
                <w:sz w:val="18"/>
                <w:szCs w:val="21"/>
              </w:rPr>
              <w:t>分</w:t>
            </w:r>
          </w:p>
        </w:tc>
      </w:tr>
      <w:tr w:rsidR="003A0299" w:rsidRPr="003A0299" w:rsidTr="00620F61">
        <w:tc>
          <w:tcPr>
            <w:tcW w:w="879" w:type="dxa"/>
            <w:tcBorders>
              <w:top w:val="single" w:sz="4" w:space="0" w:color="auto"/>
              <w:left w:val="single" w:sz="6" w:space="0" w:color="auto"/>
              <w:bottom w:val="single" w:sz="6" w:space="0" w:color="auto"/>
            </w:tcBorders>
            <w:vAlign w:val="center"/>
          </w:tcPr>
          <w:p w:rsidR="003A0299" w:rsidRPr="003A0299" w:rsidRDefault="003A0299" w:rsidP="003A0299">
            <w:pPr>
              <w:adjustRightInd w:val="0"/>
              <w:snapToGrid w:val="0"/>
              <w:spacing w:line="260" w:lineRule="exact"/>
              <w:jc w:val="center"/>
              <w:rPr>
                <w:sz w:val="18"/>
                <w:szCs w:val="21"/>
              </w:rPr>
            </w:pPr>
            <w:r w:rsidRPr="003A0299">
              <w:rPr>
                <w:sz w:val="18"/>
                <w:szCs w:val="21"/>
              </w:rPr>
              <w:t>2.2.4</w:t>
            </w:r>
            <w:r w:rsidRPr="003A0299">
              <w:rPr>
                <w:sz w:val="18"/>
                <w:szCs w:val="21"/>
              </w:rPr>
              <w:t>（</w:t>
            </w:r>
            <w:r w:rsidRPr="003A0299">
              <w:rPr>
                <w:sz w:val="18"/>
                <w:szCs w:val="21"/>
              </w:rPr>
              <w:t>4</w:t>
            </w:r>
            <w:r w:rsidRPr="003A0299">
              <w:rPr>
                <w:rFonts w:hint="eastAsia"/>
                <w:sz w:val="18"/>
                <w:szCs w:val="21"/>
              </w:rPr>
              <w:t>）</w:t>
            </w:r>
          </w:p>
        </w:tc>
        <w:tc>
          <w:tcPr>
            <w:tcW w:w="968" w:type="dxa"/>
            <w:gridSpan w:val="2"/>
            <w:tcBorders>
              <w:top w:val="single" w:sz="4" w:space="0" w:color="auto"/>
              <w:bottom w:val="single" w:sz="6" w:space="0" w:color="auto"/>
            </w:tcBorders>
            <w:vAlign w:val="center"/>
          </w:tcPr>
          <w:p w:rsidR="003A0299" w:rsidRPr="003A0299" w:rsidRDefault="003A0299" w:rsidP="003A0299">
            <w:pPr>
              <w:adjustRightInd w:val="0"/>
              <w:snapToGrid w:val="0"/>
              <w:spacing w:line="260" w:lineRule="exact"/>
              <w:ind w:left="113" w:right="113"/>
              <w:jc w:val="center"/>
              <w:rPr>
                <w:sz w:val="18"/>
                <w:szCs w:val="21"/>
              </w:rPr>
            </w:pPr>
            <w:r w:rsidRPr="003A0299">
              <w:rPr>
                <w:rFonts w:hint="eastAsia"/>
                <w:sz w:val="18"/>
                <w:szCs w:val="21"/>
              </w:rPr>
              <w:t>评标价</w:t>
            </w:r>
          </w:p>
        </w:tc>
        <w:tc>
          <w:tcPr>
            <w:tcW w:w="1125" w:type="dxa"/>
            <w:tcBorders>
              <w:top w:val="single" w:sz="4" w:space="0" w:color="auto"/>
              <w:bottom w:val="single" w:sz="6" w:space="0" w:color="auto"/>
            </w:tcBorders>
            <w:vAlign w:val="center"/>
          </w:tcPr>
          <w:p w:rsidR="003A0299" w:rsidRPr="003A0299" w:rsidRDefault="003A0299" w:rsidP="003A0299">
            <w:pPr>
              <w:snapToGrid w:val="0"/>
              <w:spacing w:line="260" w:lineRule="exact"/>
              <w:ind w:left="113" w:right="113"/>
              <w:jc w:val="center"/>
              <w:rPr>
                <w:sz w:val="18"/>
              </w:rPr>
            </w:pPr>
            <w:r w:rsidRPr="003A0299">
              <w:rPr>
                <w:rFonts w:hint="eastAsia"/>
                <w:sz w:val="18"/>
              </w:rPr>
              <w:t>0</w:t>
            </w:r>
            <w:r w:rsidRPr="003A0299">
              <w:rPr>
                <w:sz w:val="18"/>
              </w:rPr>
              <w:t>分</w:t>
            </w:r>
          </w:p>
        </w:tc>
        <w:tc>
          <w:tcPr>
            <w:tcW w:w="2328" w:type="dxa"/>
            <w:tcBorders>
              <w:top w:val="single" w:sz="4" w:space="0" w:color="auto"/>
              <w:bottom w:val="single" w:sz="6" w:space="0" w:color="auto"/>
              <w:right w:val="single" w:sz="4" w:space="0" w:color="auto"/>
            </w:tcBorders>
            <w:vAlign w:val="center"/>
          </w:tcPr>
          <w:p w:rsidR="003A0299" w:rsidRPr="003A0299" w:rsidRDefault="003A0299" w:rsidP="003A0299">
            <w:pPr>
              <w:adjustRightInd w:val="0"/>
              <w:snapToGrid w:val="0"/>
              <w:spacing w:line="260" w:lineRule="exact"/>
              <w:ind w:left="113" w:right="113"/>
              <w:rPr>
                <w:sz w:val="18"/>
                <w:szCs w:val="21"/>
              </w:rPr>
            </w:pPr>
          </w:p>
        </w:tc>
        <w:tc>
          <w:tcPr>
            <w:tcW w:w="495" w:type="dxa"/>
            <w:tcBorders>
              <w:top w:val="single" w:sz="6" w:space="0" w:color="auto"/>
              <w:left w:val="single" w:sz="4" w:space="0" w:color="auto"/>
              <w:bottom w:val="single" w:sz="6" w:space="0" w:color="auto"/>
              <w:right w:val="single" w:sz="4" w:space="0" w:color="auto"/>
            </w:tcBorders>
            <w:vAlign w:val="center"/>
          </w:tcPr>
          <w:p w:rsidR="003A0299" w:rsidRPr="003A0299" w:rsidRDefault="003A0299" w:rsidP="003A0299">
            <w:pPr>
              <w:adjustRightInd w:val="0"/>
              <w:snapToGrid w:val="0"/>
              <w:spacing w:line="260" w:lineRule="exact"/>
              <w:jc w:val="center"/>
              <w:rPr>
                <w:sz w:val="18"/>
                <w:szCs w:val="21"/>
              </w:rPr>
            </w:pPr>
          </w:p>
        </w:tc>
        <w:tc>
          <w:tcPr>
            <w:tcW w:w="1037" w:type="dxa"/>
            <w:tcBorders>
              <w:top w:val="single" w:sz="6" w:space="0" w:color="auto"/>
              <w:left w:val="single" w:sz="4" w:space="0" w:color="auto"/>
              <w:bottom w:val="single" w:sz="6" w:space="0" w:color="auto"/>
              <w:right w:val="single" w:sz="4" w:space="0" w:color="auto"/>
            </w:tcBorders>
            <w:vAlign w:val="center"/>
          </w:tcPr>
          <w:p w:rsidR="003A0299" w:rsidRPr="003A0299" w:rsidRDefault="003A0299" w:rsidP="003A0299">
            <w:pPr>
              <w:adjustRightInd w:val="0"/>
              <w:snapToGrid w:val="0"/>
              <w:spacing w:line="260" w:lineRule="exact"/>
              <w:ind w:left="113" w:right="113"/>
              <w:jc w:val="center"/>
              <w:rPr>
                <w:sz w:val="18"/>
                <w:szCs w:val="21"/>
              </w:rPr>
            </w:pPr>
          </w:p>
        </w:tc>
        <w:tc>
          <w:tcPr>
            <w:tcW w:w="2609" w:type="dxa"/>
            <w:tcBorders>
              <w:top w:val="single" w:sz="6" w:space="0" w:color="auto"/>
              <w:left w:val="single" w:sz="4" w:space="0" w:color="auto"/>
              <w:bottom w:val="single" w:sz="6" w:space="0" w:color="auto"/>
              <w:right w:val="single" w:sz="6" w:space="0" w:color="auto"/>
            </w:tcBorders>
            <w:vAlign w:val="center"/>
          </w:tcPr>
          <w:p w:rsidR="003A0299" w:rsidRPr="003A0299" w:rsidRDefault="003A0299" w:rsidP="003A0299">
            <w:pPr>
              <w:adjustRightInd w:val="0"/>
              <w:snapToGrid w:val="0"/>
              <w:spacing w:line="260" w:lineRule="exact"/>
              <w:jc w:val="center"/>
              <w:rPr>
                <w:sz w:val="18"/>
                <w:szCs w:val="21"/>
              </w:rPr>
            </w:pPr>
          </w:p>
        </w:tc>
      </w:tr>
    </w:tbl>
    <w:p w:rsidR="003A0299" w:rsidRPr="003A0299" w:rsidRDefault="003A0299" w:rsidP="003A0299">
      <w:pPr>
        <w:rPr>
          <w:rFonts w:ascii="Calibri" w:hAnsi="Calibri"/>
        </w:rPr>
      </w:pPr>
      <w:r w:rsidRPr="003A0299">
        <w:rPr>
          <w:rFonts w:ascii="Calibri" w:hAnsi="Calibri" w:hint="eastAsia"/>
        </w:rPr>
        <w:t>注：投标人的信誉等级评价以《</w:t>
      </w:r>
      <w:r w:rsidRPr="003A0299">
        <w:rPr>
          <w:rFonts w:ascii="Calibri" w:hAnsi="Calibri" w:hint="eastAsia"/>
        </w:rPr>
        <w:t>2018</w:t>
      </w:r>
      <w:r w:rsidRPr="003A0299">
        <w:rPr>
          <w:rFonts w:ascii="Calibri" w:hAnsi="Calibri" w:hint="eastAsia"/>
        </w:rPr>
        <w:t>年吉林省公路施工企业省级信用评价结果》或</w:t>
      </w:r>
      <w:r w:rsidRPr="003A0299">
        <w:rPr>
          <w:rFonts w:ascii="Calibri" w:hAnsi="Calibri" w:hint="eastAsia"/>
        </w:rPr>
        <w:t xml:space="preserve"> </w:t>
      </w:r>
      <w:r w:rsidRPr="003A0299">
        <w:rPr>
          <w:rFonts w:ascii="Calibri" w:hAnsi="Calibri" w:hint="eastAsia"/>
        </w:rPr>
        <w:t>“全国公路建设市场信用信息管理系统”中</w:t>
      </w:r>
      <w:r w:rsidRPr="003A0299">
        <w:rPr>
          <w:rFonts w:ascii="Calibri" w:hAnsi="Calibri" w:hint="eastAsia"/>
        </w:rPr>
        <w:t>2017</w:t>
      </w:r>
      <w:r w:rsidRPr="003A0299">
        <w:rPr>
          <w:rFonts w:ascii="Calibri" w:hAnsi="Calibri" w:hint="eastAsia"/>
        </w:rPr>
        <w:t>年信誉评价等级高的为准。如投标人未列入《</w:t>
      </w:r>
      <w:r w:rsidRPr="003A0299">
        <w:rPr>
          <w:rFonts w:ascii="Calibri" w:hAnsi="Calibri" w:hint="eastAsia"/>
        </w:rPr>
        <w:t>2018</w:t>
      </w:r>
      <w:r w:rsidRPr="003A0299">
        <w:rPr>
          <w:rFonts w:ascii="Calibri" w:hAnsi="Calibri" w:hint="eastAsia"/>
        </w:rPr>
        <w:t>年吉林省公路施工企业省级信用评价结果》或</w:t>
      </w:r>
      <w:r w:rsidRPr="003A0299">
        <w:rPr>
          <w:rFonts w:ascii="Calibri" w:hAnsi="Calibri" w:hint="eastAsia"/>
        </w:rPr>
        <w:t xml:space="preserve"> </w:t>
      </w:r>
      <w:r w:rsidRPr="003A0299">
        <w:rPr>
          <w:rFonts w:ascii="Calibri" w:hAnsi="Calibri" w:hint="eastAsia"/>
        </w:rPr>
        <w:t>“全国公路建设市场信用信息管理系统”中，无失信行为的，投标人的信誉评分按照</w:t>
      </w:r>
      <w:r w:rsidRPr="003A0299">
        <w:rPr>
          <w:rFonts w:ascii="Calibri" w:hAnsi="Calibri" w:hint="eastAsia"/>
        </w:rPr>
        <w:t>A</w:t>
      </w:r>
      <w:r w:rsidRPr="003A0299">
        <w:rPr>
          <w:rFonts w:ascii="Calibri" w:hAnsi="Calibri" w:hint="eastAsia"/>
        </w:rPr>
        <w:t>级确定；有失信行为的，投标人的信誉评分按照</w:t>
      </w:r>
      <w:r w:rsidRPr="003A0299">
        <w:rPr>
          <w:rFonts w:ascii="Calibri" w:hAnsi="Calibri" w:hint="eastAsia"/>
        </w:rPr>
        <w:t>D</w:t>
      </w:r>
      <w:r w:rsidRPr="003A0299">
        <w:rPr>
          <w:rFonts w:ascii="Calibri" w:hAnsi="Calibri" w:hint="eastAsia"/>
        </w:rPr>
        <w:t>级确定。</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5664"/>
      </w:tblGrid>
      <w:tr w:rsidR="003A0299" w:rsidRPr="003A0299" w:rsidTr="00620F61">
        <w:trPr>
          <w:trHeight w:val="4442"/>
        </w:trPr>
        <w:tc>
          <w:tcPr>
            <w:tcW w:w="1838"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3.</w:t>
            </w:r>
            <w:r w:rsidRPr="003A0299">
              <w:rPr>
                <w:rFonts w:hint="eastAsia"/>
                <w:bCs/>
                <w:sz w:val="18"/>
                <w:szCs w:val="18"/>
                <w:lang w:val="zh-CN"/>
              </w:rPr>
              <w:t>9</w:t>
            </w:r>
            <w:r w:rsidRPr="003A0299">
              <w:rPr>
                <w:bCs/>
                <w:sz w:val="18"/>
                <w:szCs w:val="18"/>
                <w:lang w:val="zh-CN"/>
              </w:rPr>
              <w:t>.1</w:t>
            </w:r>
          </w:p>
        </w:tc>
        <w:tc>
          <w:tcPr>
            <w:tcW w:w="1985"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推荐</w:t>
            </w:r>
          </w:p>
          <w:p w:rsidR="003A0299" w:rsidRPr="003A0299" w:rsidRDefault="003A0299" w:rsidP="003A0299">
            <w:pPr>
              <w:autoSpaceDE w:val="0"/>
              <w:autoSpaceDN w:val="0"/>
              <w:adjustRightInd w:val="0"/>
              <w:spacing w:line="300" w:lineRule="exact"/>
              <w:jc w:val="center"/>
              <w:rPr>
                <w:bCs/>
                <w:sz w:val="18"/>
                <w:szCs w:val="18"/>
                <w:lang w:val="zh-CN"/>
              </w:rPr>
            </w:pPr>
            <w:r w:rsidRPr="003A0299">
              <w:rPr>
                <w:bCs/>
                <w:sz w:val="18"/>
                <w:szCs w:val="18"/>
                <w:lang w:val="zh-CN"/>
              </w:rPr>
              <w:t>中标候选人</w:t>
            </w:r>
          </w:p>
        </w:tc>
        <w:tc>
          <w:tcPr>
            <w:tcW w:w="5664" w:type="dxa"/>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beforeLines="15" w:before="36" w:afterLines="15" w:after="36" w:line="300" w:lineRule="exact"/>
              <w:ind w:firstLineChars="200" w:firstLine="360"/>
              <w:rPr>
                <w:bCs/>
                <w:sz w:val="18"/>
                <w:szCs w:val="18"/>
                <w:lang w:val="zh-CN"/>
              </w:rPr>
            </w:pPr>
            <w:r w:rsidRPr="003A0299">
              <w:rPr>
                <w:bCs/>
                <w:sz w:val="18"/>
                <w:szCs w:val="18"/>
                <w:lang w:val="zh-CN"/>
              </w:rPr>
              <w:t>评标委员会</w:t>
            </w:r>
            <w:r w:rsidRPr="003A0299">
              <w:rPr>
                <w:rFonts w:hint="eastAsia"/>
                <w:bCs/>
                <w:sz w:val="18"/>
                <w:szCs w:val="18"/>
                <w:lang w:val="zh-CN"/>
              </w:rPr>
              <w:t>根据</w:t>
            </w:r>
            <w:r w:rsidRPr="003A0299">
              <w:rPr>
                <w:bCs/>
                <w:sz w:val="18"/>
                <w:szCs w:val="18"/>
                <w:lang w:val="zh-CN"/>
              </w:rPr>
              <w:t>评标办法按其评标价由</w:t>
            </w:r>
            <w:r w:rsidRPr="003A0299">
              <w:rPr>
                <w:rFonts w:hint="eastAsia"/>
                <w:bCs/>
                <w:sz w:val="18"/>
                <w:szCs w:val="18"/>
                <w:lang w:val="zh-CN"/>
              </w:rPr>
              <w:t>低</w:t>
            </w:r>
            <w:r w:rsidRPr="003A0299">
              <w:rPr>
                <w:bCs/>
                <w:sz w:val="18"/>
                <w:szCs w:val="18"/>
                <w:lang w:val="zh-CN"/>
              </w:rPr>
              <w:t>到</w:t>
            </w:r>
            <w:r w:rsidRPr="003A0299">
              <w:rPr>
                <w:rFonts w:hint="eastAsia"/>
                <w:bCs/>
                <w:sz w:val="18"/>
                <w:szCs w:val="18"/>
                <w:lang w:val="zh-CN"/>
              </w:rPr>
              <w:t>高</w:t>
            </w:r>
            <w:r w:rsidRPr="003A0299">
              <w:rPr>
                <w:bCs/>
                <w:sz w:val="18"/>
                <w:szCs w:val="18"/>
                <w:lang w:val="zh-CN"/>
              </w:rPr>
              <w:t>的顺序推荐中标候选人。</w:t>
            </w:r>
          </w:p>
          <w:p w:rsidR="003A0299" w:rsidRPr="003A0299" w:rsidRDefault="003A0299" w:rsidP="003A0299">
            <w:pPr>
              <w:autoSpaceDE w:val="0"/>
              <w:autoSpaceDN w:val="0"/>
              <w:adjustRightInd w:val="0"/>
              <w:spacing w:beforeLines="15" w:before="36" w:afterLines="15" w:after="36" w:line="300" w:lineRule="exact"/>
              <w:ind w:firstLineChars="200" w:firstLine="360"/>
              <w:rPr>
                <w:bCs/>
                <w:sz w:val="18"/>
                <w:szCs w:val="18"/>
                <w:lang w:val="zh-CN"/>
              </w:rPr>
            </w:pPr>
            <w:r w:rsidRPr="003A0299">
              <w:rPr>
                <w:bCs/>
                <w:sz w:val="18"/>
                <w:szCs w:val="18"/>
                <w:lang w:val="zh-CN"/>
              </w:rPr>
              <w:t>如同一标段出现多名投标人的</w:t>
            </w:r>
            <w:r w:rsidRPr="003A0299">
              <w:rPr>
                <w:rFonts w:hint="eastAsia"/>
                <w:bCs/>
                <w:sz w:val="18"/>
                <w:szCs w:val="18"/>
                <w:lang w:val="zh-CN"/>
              </w:rPr>
              <w:t>评标</w:t>
            </w:r>
            <w:r w:rsidRPr="003A0299">
              <w:rPr>
                <w:bCs/>
                <w:sz w:val="18"/>
                <w:szCs w:val="18"/>
                <w:lang w:val="zh-CN"/>
              </w:rPr>
              <w:t>价相同</w:t>
            </w:r>
            <w:r w:rsidRPr="003A0299">
              <w:rPr>
                <w:rFonts w:hint="eastAsia"/>
                <w:bCs/>
                <w:sz w:val="18"/>
                <w:szCs w:val="18"/>
                <w:lang w:val="zh-CN"/>
              </w:rPr>
              <w:t>，</w:t>
            </w:r>
            <w:r w:rsidRPr="003A0299">
              <w:rPr>
                <w:bCs/>
                <w:sz w:val="18"/>
                <w:szCs w:val="18"/>
                <w:lang w:val="zh-CN"/>
              </w:rPr>
              <w:t>则按照以下所列顺位在前的优先：</w:t>
            </w:r>
            <w:r w:rsidRPr="003A0299">
              <w:rPr>
                <w:bCs/>
                <w:sz w:val="18"/>
                <w:szCs w:val="18"/>
                <w:lang w:val="zh-CN"/>
              </w:rPr>
              <w:t xml:space="preserve"> </w:t>
            </w:r>
          </w:p>
          <w:p w:rsidR="003A0299" w:rsidRPr="003A0299" w:rsidRDefault="003A0299" w:rsidP="003A0299">
            <w:pPr>
              <w:autoSpaceDE w:val="0"/>
              <w:autoSpaceDN w:val="0"/>
              <w:adjustRightInd w:val="0"/>
              <w:spacing w:line="340" w:lineRule="exact"/>
              <w:ind w:firstLineChars="150" w:firstLine="270"/>
              <w:rPr>
                <w:sz w:val="18"/>
                <w:szCs w:val="18"/>
              </w:rPr>
            </w:pPr>
            <w:r w:rsidRPr="003A0299">
              <w:rPr>
                <w:sz w:val="18"/>
                <w:szCs w:val="18"/>
              </w:rPr>
              <w:t>（</w:t>
            </w:r>
            <w:r w:rsidRPr="003A0299">
              <w:rPr>
                <w:sz w:val="18"/>
                <w:szCs w:val="18"/>
              </w:rPr>
              <w:t>1</w:t>
            </w:r>
            <w:r w:rsidRPr="003A0299">
              <w:rPr>
                <w:sz w:val="18"/>
                <w:szCs w:val="18"/>
              </w:rPr>
              <w:t>）</w:t>
            </w:r>
            <w:r w:rsidRPr="003A0299">
              <w:rPr>
                <w:rFonts w:hint="eastAsia"/>
                <w:sz w:val="18"/>
                <w:szCs w:val="18"/>
              </w:rPr>
              <w:t>投标报价低的优先；</w:t>
            </w:r>
          </w:p>
          <w:p w:rsidR="003A0299" w:rsidRPr="003A0299" w:rsidRDefault="003A0299" w:rsidP="003A0299">
            <w:pPr>
              <w:autoSpaceDE w:val="0"/>
              <w:autoSpaceDN w:val="0"/>
              <w:adjustRightInd w:val="0"/>
              <w:spacing w:line="340" w:lineRule="exact"/>
              <w:ind w:firstLineChars="150" w:firstLine="270"/>
              <w:rPr>
                <w:sz w:val="18"/>
                <w:szCs w:val="18"/>
              </w:rPr>
            </w:pPr>
            <w:r w:rsidRPr="003A0299">
              <w:rPr>
                <w:rFonts w:hint="eastAsia"/>
                <w:sz w:val="18"/>
                <w:szCs w:val="18"/>
              </w:rPr>
              <w:t>（</w:t>
            </w:r>
            <w:r w:rsidRPr="003A0299">
              <w:rPr>
                <w:rFonts w:hint="eastAsia"/>
                <w:sz w:val="18"/>
                <w:szCs w:val="18"/>
              </w:rPr>
              <w:t>2</w:t>
            </w:r>
            <w:r w:rsidRPr="003A0299">
              <w:rPr>
                <w:rFonts w:hint="eastAsia"/>
                <w:sz w:val="18"/>
                <w:szCs w:val="18"/>
              </w:rPr>
              <w:t>）第一个信封（商务及技术文件）综合得分高的优先；</w:t>
            </w:r>
          </w:p>
          <w:p w:rsidR="003A0299" w:rsidRPr="003A0299" w:rsidRDefault="003A0299" w:rsidP="003A0299">
            <w:pPr>
              <w:autoSpaceDE w:val="0"/>
              <w:autoSpaceDN w:val="0"/>
              <w:adjustRightInd w:val="0"/>
              <w:spacing w:line="340" w:lineRule="exact"/>
              <w:ind w:firstLineChars="150" w:firstLine="270"/>
              <w:rPr>
                <w:sz w:val="18"/>
                <w:szCs w:val="18"/>
              </w:rPr>
            </w:pPr>
            <w:r w:rsidRPr="003A0299">
              <w:rPr>
                <w:sz w:val="18"/>
                <w:szCs w:val="18"/>
              </w:rPr>
              <w:t>（</w:t>
            </w:r>
            <w:r w:rsidRPr="003A0299">
              <w:rPr>
                <w:sz w:val="18"/>
                <w:szCs w:val="18"/>
              </w:rPr>
              <w:t>3</w:t>
            </w:r>
            <w:r w:rsidRPr="003A0299">
              <w:rPr>
                <w:sz w:val="18"/>
                <w:szCs w:val="18"/>
              </w:rPr>
              <w:t>）</w:t>
            </w:r>
            <w:r w:rsidRPr="003A0299">
              <w:rPr>
                <w:rFonts w:hint="eastAsia"/>
                <w:sz w:val="18"/>
                <w:szCs w:val="18"/>
              </w:rPr>
              <w:t>被招标项目所在地</w:t>
            </w:r>
            <w:proofErr w:type="gramStart"/>
            <w:r w:rsidRPr="003A0299">
              <w:rPr>
                <w:rFonts w:hint="eastAsia"/>
                <w:sz w:val="18"/>
                <w:szCs w:val="18"/>
              </w:rPr>
              <w:t>省级交通</w:t>
            </w:r>
            <w:proofErr w:type="gramEnd"/>
            <w:r w:rsidRPr="003A0299">
              <w:rPr>
                <w:rFonts w:hint="eastAsia"/>
                <w:sz w:val="18"/>
                <w:szCs w:val="18"/>
              </w:rPr>
              <w:t>运输主管部门评为较高信用等级的投标人优先；</w:t>
            </w:r>
          </w:p>
          <w:p w:rsidR="003A0299" w:rsidRPr="003A0299" w:rsidRDefault="003A0299" w:rsidP="003A0299">
            <w:pPr>
              <w:autoSpaceDE w:val="0"/>
              <w:autoSpaceDN w:val="0"/>
              <w:adjustRightInd w:val="0"/>
              <w:spacing w:line="340" w:lineRule="exact"/>
              <w:ind w:firstLineChars="150" w:firstLine="270"/>
              <w:rPr>
                <w:sz w:val="18"/>
                <w:szCs w:val="18"/>
              </w:rPr>
            </w:pPr>
            <w:r w:rsidRPr="003A0299">
              <w:rPr>
                <w:rFonts w:hint="eastAsia"/>
                <w:sz w:val="18"/>
                <w:szCs w:val="18"/>
              </w:rPr>
              <w:t>（</w:t>
            </w:r>
            <w:r w:rsidRPr="003A0299">
              <w:rPr>
                <w:sz w:val="18"/>
                <w:szCs w:val="18"/>
              </w:rPr>
              <w:t>4</w:t>
            </w:r>
            <w:r w:rsidRPr="003A0299">
              <w:rPr>
                <w:rFonts w:hint="eastAsia"/>
                <w:sz w:val="18"/>
                <w:szCs w:val="18"/>
              </w:rPr>
              <w:t>）投标人技术施工能力得分高的投标人优先；</w:t>
            </w:r>
          </w:p>
          <w:p w:rsidR="003A0299" w:rsidRPr="003A0299" w:rsidRDefault="003A0299" w:rsidP="003A0299">
            <w:pPr>
              <w:autoSpaceDE w:val="0"/>
              <w:autoSpaceDN w:val="0"/>
              <w:adjustRightInd w:val="0"/>
              <w:spacing w:beforeLines="15" w:before="36" w:afterLines="15" w:after="36" w:line="300" w:lineRule="exact"/>
              <w:ind w:firstLineChars="150" w:firstLine="270"/>
              <w:rPr>
                <w:bCs/>
                <w:sz w:val="18"/>
                <w:szCs w:val="18"/>
                <w:lang w:val="zh-CN"/>
              </w:rPr>
            </w:pPr>
            <w:r w:rsidRPr="003A0299">
              <w:rPr>
                <w:rFonts w:hint="eastAsia"/>
                <w:sz w:val="18"/>
                <w:szCs w:val="18"/>
              </w:rPr>
              <w:t>（</w:t>
            </w:r>
            <w:r w:rsidRPr="003A0299">
              <w:rPr>
                <w:sz w:val="18"/>
                <w:szCs w:val="18"/>
              </w:rPr>
              <w:t>5</w:t>
            </w:r>
            <w:r w:rsidRPr="003A0299">
              <w:rPr>
                <w:rFonts w:hint="eastAsia"/>
                <w:sz w:val="18"/>
                <w:szCs w:val="18"/>
              </w:rPr>
              <w:t>）由评标委员会投票决定，推荐票数多的投标人评分排序在先。</w:t>
            </w:r>
          </w:p>
        </w:tc>
      </w:tr>
      <w:tr w:rsidR="003A0299" w:rsidRPr="003A0299" w:rsidTr="00620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9487" w:type="dxa"/>
            <w:gridSpan w:val="3"/>
            <w:tcBorders>
              <w:top w:val="single" w:sz="4" w:space="0" w:color="auto"/>
              <w:left w:val="single" w:sz="4" w:space="0" w:color="auto"/>
              <w:bottom w:val="single" w:sz="4" w:space="0" w:color="auto"/>
              <w:right w:val="single" w:sz="4" w:space="0" w:color="auto"/>
            </w:tcBorders>
            <w:vAlign w:val="center"/>
          </w:tcPr>
          <w:p w:rsidR="003A0299" w:rsidRPr="003A0299" w:rsidRDefault="003A0299" w:rsidP="003A0299">
            <w:pPr>
              <w:autoSpaceDE w:val="0"/>
              <w:autoSpaceDN w:val="0"/>
              <w:adjustRightInd w:val="0"/>
              <w:spacing w:line="400" w:lineRule="exact"/>
              <w:rPr>
                <w:bCs/>
                <w:szCs w:val="21"/>
                <w:lang w:val="zh-CN"/>
              </w:rPr>
            </w:pPr>
            <w:r w:rsidRPr="003A0299">
              <w:rPr>
                <w:bCs/>
                <w:szCs w:val="21"/>
                <w:lang w:val="zh-CN"/>
              </w:rPr>
              <w:t>需要补充的其他内容：</w:t>
            </w:r>
            <w:r w:rsidRPr="003A0299">
              <w:rPr>
                <w:bCs/>
                <w:szCs w:val="21"/>
                <w:lang w:val="zh-CN"/>
              </w:rPr>
              <w:t xml:space="preserve"> </w:t>
            </w:r>
            <w:r w:rsidRPr="003A0299">
              <w:rPr>
                <w:bCs/>
                <w:szCs w:val="21"/>
                <w:lang w:val="zh-CN"/>
              </w:rPr>
              <w:t>无</w:t>
            </w:r>
          </w:p>
        </w:tc>
      </w:tr>
    </w:tbl>
    <w:p w:rsidR="003A0299" w:rsidRPr="003A0299" w:rsidRDefault="003A0299" w:rsidP="003A0299">
      <w:pPr>
        <w:rPr>
          <w:rFonts w:ascii="Calibri" w:hAnsi="Calibri"/>
        </w:rPr>
      </w:pPr>
    </w:p>
    <w:p w:rsidR="00703F71" w:rsidRPr="009630B2" w:rsidRDefault="00703F71" w:rsidP="003A0299">
      <w:pPr>
        <w:pStyle w:val="3"/>
        <w:keepNext w:val="0"/>
        <w:keepLines w:val="0"/>
        <w:spacing w:before="0" w:after="0" w:line="415" w:lineRule="auto"/>
        <w:jc w:val="left"/>
        <w:rPr>
          <w:rFonts w:ascii="黑体" w:eastAsia="黑体" w:hAnsi="黑体"/>
          <w:b w:val="0"/>
          <w:sz w:val="24"/>
          <w:szCs w:val="24"/>
        </w:rPr>
      </w:pPr>
      <w:r w:rsidRPr="009630B2">
        <w:rPr>
          <w:rFonts w:ascii="黑体" w:eastAsia="黑体" w:hAnsi="黑体"/>
          <w:sz w:val="24"/>
          <w:szCs w:val="24"/>
        </w:rPr>
        <w:t>6</w:t>
      </w:r>
      <w:r w:rsidRPr="009630B2">
        <w:rPr>
          <w:rFonts w:ascii="黑体" w:eastAsia="黑体" w:hAnsi="黑体" w:hint="eastAsia"/>
          <w:sz w:val="24"/>
          <w:szCs w:val="24"/>
        </w:rPr>
        <w:t>. 公开时间</w:t>
      </w:r>
    </w:p>
    <w:p w:rsidR="00703F71" w:rsidRPr="009630B2" w:rsidRDefault="00703F71" w:rsidP="00703F71">
      <w:pPr>
        <w:snapToGrid w:val="0"/>
        <w:spacing w:line="400" w:lineRule="exact"/>
        <w:ind w:firstLineChars="200" w:firstLine="420"/>
        <w:rPr>
          <w:rFonts w:asciiTheme="minorEastAsia" w:eastAsiaTheme="minorEastAsia" w:hAnsiTheme="minorEastAsia"/>
          <w:color w:val="000000" w:themeColor="text1"/>
          <w:szCs w:val="21"/>
        </w:rPr>
      </w:pPr>
      <w:r w:rsidRPr="009630B2">
        <w:rPr>
          <w:rFonts w:asciiTheme="minorEastAsia" w:eastAsiaTheme="minorEastAsia" w:hAnsiTheme="minorEastAsia" w:hint="eastAsia"/>
          <w:color w:val="000000" w:themeColor="text1"/>
          <w:szCs w:val="21"/>
        </w:rPr>
        <w:t>本次招标文件关键内容信息公开时间至201</w:t>
      </w:r>
      <w:r w:rsidR="00BD634A" w:rsidRPr="009630B2">
        <w:rPr>
          <w:rFonts w:asciiTheme="minorEastAsia" w:eastAsiaTheme="minorEastAsia" w:hAnsiTheme="minorEastAsia"/>
          <w:color w:val="000000" w:themeColor="text1"/>
          <w:szCs w:val="21"/>
        </w:rPr>
        <w:t>9</w:t>
      </w:r>
      <w:r w:rsidRPr="009630B2">
        <w:rPr>
          <w:rFonts w:asciiTheme="minorEastAsia" w:eastAsiaTheme="minorEastAsia" w:hAnsiTheme="minorEastAsia" w:hint="eastAsia"/>
          <w:color w:val="000000" w:themeColor="text1"/>
          <w:szCs w:val="21"/>
        </w:rPr>
        <w:t>年</w:t>
      </w:r>
      <w:r w:rsidR="003A0299">
        <w:rPr>
          <w:rFonts w:asciiTheme="minorEastAsia" w:eastAsiaTheme="minorEastAsia" w:hAnsiTheme="minorEastAsia" w:hint="eastAsia"/>
          <w:color w:val="000000" w:themeColor="text1"/>
          <w:szCs w:val="21"/>
        </w:rPr>
        <w:t>8</w:t>
      </w:r>
      <w:r w:rsidRPr="009630B2">
        <w:rPr>
          <w:rFonts w:asciiTheme="minorEastAsia" w:eastAsiaTheme="minorEastAsia" w:hAnsiTheme="minorEastAsia" w:hint="eastAsia"/>
          <w:color w:val="000000" w:themeColor="text1"/>
          <w:szCs w:val="21"/>
        </w:rPr>
        <w:t>月</w:t>
      </w:r>
      <w:r w:rsidR="003A0299">
        <w:rPr>
          <w:rFonts w:asciiTheme="minorEastAsia" w:eastAsiaTheme="minorEastAsia" w:hAnsiTheme="minorEastAsia" w:hint="eastAsia"/>
          <w:color w:val="000000" w:themeColor="text1"/>
          <w:szCs w:val="21"/>
        </w:rPr>
        <w:t>24</w:t>
      </w:r>
      <w:bookmarkStart w:id="42" w:name="_GoBack"/>
      <w:bookmarkEnd w:id="42"/>
      <w:r w:rsidRPr="009630B2">
        <w:rPr>
          <w:rFonts w:asciiTheme="minorEastAsia" w:eastAsiaTheme="minorEastAsia" w:hAnsiTheme="minorEastAsia" w:hint="eastAsia"/>
          <w:color w:val="000000" w:themeColor="text1"/>
          <w:szCs w:val="21"/>
        </w:rPr>
        <w:t>日结束。</w:t>
      </w:r>
    </w:p>
    <w:p w:rsidR="008E7041" w:rsidRPr="009630B2" w:rsidRDefault="00703F71" w:rsidP="00E671BD">
      <w:pPr>
        <w:snapToGrid w:val="0"/>
        <w:spacing w:afterLines="50" w:after="120" w:line="400" w:lineRule="exact"/>
        <w:jc w:val="left"/>
        <w:rPr>
          <w:rFonts w:ascii="黑体" w:eastAsia="黑体" w:hAnsi="黑体"/>
          <w:b/>
          <w:sz w:val="24"/>
          <w:szCs w:val="24"/>
        </w:rPr>
      </w:pPr>
      <w:bookmarkStart w:id="43" w:name="_Toc455238563"/>
      <w:r w:rsidRPr="009630B2">
        <w:rPr>
          <w:rFonts w:ascii="黑体" w:eastAsia="黑体" w:hAnsi="黑体"/>
          <w:b/>
          <w:sz w:val="24"/>
          <w:szCs w:val="24"/>
        </w:rPr>
        <w:t>7</w:t>
      </w:r>
      <w:r w:rsidRPr="009630B2">
        <w:rPr>
          <w:rFonts w:ascii="黑体" w:eastAsia="黑体" w:hAnsi="黑体" w:hint="eastAsia"/>
          <w:b/>
          <w:sz w:val="24"/>
          <w:szCs w:val="24"/>
        </w:rPr>
        <w:t>.联系方式</w:t>
      </w:r>
      <w:bookmarkEnd w:id="43"/>
    </w:p>
    <w:tbl>
      <w:tblPr>
        <w:tblW w:w="5000" w:type="pct"/>
        <w:tblCellMar>
          <w:top w:w="57" w:type="dxa"/>
          <w:bottom w:w="57" w:type="dxa"/>
        </w:tblCellMar>
        <w:tblLook w:val="0000" w:firstRow="0" w:lastRow="0" w:firstColumn="0" w:lastColumn="0" w:noHBand="0" w:noVBand="0"/>
      </w:tblPr>
      <w:tblGrid>
        <w:gridCol w:w="4924"/>
        <w:gridCol w:w="4924"/>
      </w:tblGrid>
      <w:tr w:rsidR="003A0299" w:rsidRPr="003A0299" w:rsidTr="00620F61">
        <w:trPr>
          <w:trHeight w:val="331"/>
        </w:trPr>
        <w:tc>
          <w:tcPr>
            <w:tcW w:w="2500" w:type="pct"/>
          </w:tcPr>
          <w:p w:rsidR="003A0299" w:rsidRPr="003A0299" w:rsidRDefault="003A0299" w:rsidP="003A0299">
            <w:pPr>
              <w:autoSpaceDE w:val="0"/>
              <w:autoSpaceDN w:val="0"/>
              <w:adjustRightInd w:val="0"/>
              <w:spacing w:line="300" w:lineRule="exact"/>
              <w:ind w:leftChars="200" w:left="1470" w:hangingChars="500" w:hanging="1050"/>
              <w:rPr>
                <w:rFonts w:ascii="Calibri" w:hAnsi="Calibri"/>
                <w:szCs w:val="21"/>
              </w:rPr>
            </w:pPr>
            <w:bookmarkStart w:id="44" w:name="_Hlk533753766"/>
            <w:r w:rsidRPr="003A0299">
              <w:rPr>
                <w:rFonts w:ascii="Calibri" w:hAnsi="Calibri" w:hint="eastAsia"/>
                <w:szCs w:val="21"/>
              </w:rPr>
              <w:t>招</w:t>
            </w:r>
            <w:r w:rsidRPr="003A0299">
              <w:rPr>
                <w:rFonts w:ascii="Calibri" w:hAnsi="Calibri" w:hint="eastAsia"/>
                <w:szCs w:val="21"/>
              </w:rPr>
              <w:t xml:space="preserve"> </w:t>
            </w:r>
            <w:r w:rsidRPr="003A0299">
              <w:rPr>
                <w:rFonts w:ascii="Calibri" w:hAnsi="Calibri" w:hint="eastAsia"/>
                <w:szCs w:val="21"/>
              </w:rPr>
              <w:t>标</w:t>
            </w:r>
            <w:r w:rsidRPr="003A0299">
              <w:rPr>
                <w:rFonts w:ascii="Calibri" w:hAnsi="Calibri" w:hint="eastAsia"/>
                <w:szCs w:val="21"/>
              </w:rPr>
              <w:t xml:space="preserve"> </w:t>
            </w:r>
            <w:r w:rsidRPr="003A0299">
              <w:rPr>
                <w:rFonts w:ascii="Calibri" w:hAnsi="Calibri" w:hint="eastAsia"/>
                <w:szCs w:val="21"/>
              </w:rPr>
              <w:t>人</w:t>
            </w:r>
            <w:r w:rsidRPr="003A0299">
              <w:rPr>
                <w:rFonts w:ascii="宋体" w:hAnsi="宋体" w:hint="eastAsia"/>
                <w:szCs w:val="21"/>
              </w:rPr>
              <w:t>:</w:t>
            </w:r>
            <w:r w:rsidRPr="003A0299">
              <w:rPr>
                <w:rFonts w:ascii="宋体" w:hAnsi="宋体"/>
                <w:szCs w:val="21"/>
              </w:rPr>
              <w:t xml:space="preserve"> </w:t>
            </w:r>
            <w:r w:rsidRPr="003A0299">
              <w:rPr>
                <w:rFonts w:ascii="黑体" w:eastAsia="黑体" w:hAnsi="黑体" w:hint="eastAsia"/>
                <w:szCs w:val="21"/>
              </w:rPr>
              <w:t>长白朝鲜族自治县公路工程建设中心</w:t>
            </w:r>
          </w:p>
        </w:tc>
        <w:tc>
          <w:tcPr>
            <w:tcW w:w="2500" w:type="pct"/>
          </w:tcPr>
          <w:p w:rsidR="003A0299" w:rsidRPr="003A0299" w:rsidRDefault="003A0299" w:rsidP="003A0299">
            <w:pPr>
              <w:autoSpaceDE w:val="0"/>
              <w:autoSpaceDN w:val="0"/>
              <w:adjustRightInd w:val="0"/>
              <w:spacing w:line="300" w:lineRule="exact"/>
              <w:ind w:leftChars="200" w:left="1890" w:hangingChars="700" w:hanging="1470"/>
              <w:rPr>
                <w:rFonts w:ascii="宋体" w:hAnsi="宋体" w:cs="宋体"/>
                <w:kern w:val="0"/>
                <w:szCs w:val="21"/>
              </w:rPr>
            </w:pPr>
            <w:r w:rsidRPr="003A0299">
              <w:rPr>
                <w:rFonts w:ascii="Calibri" w:hAnsi="Calibri" w:hint="eastAsia"/>
                <w:szCs w:val="21"/>
              </w:rPr>
              <w:t>招标代理机构</w:t>
            </w:r>
            <w:r w:rsidRPr="003A0299">
              <w:rPr>
                <w:rFonts w:ascii="Calibri" w:hAnsi="Calibri" w:hint="eastAsia"/>
                <w:szCs w:val="21"/>
              </w:rPr>
              <w:t>:</w:t>
            </w:r>
            <w:r w:rsidRPr="003A0299">
              <w:rPr>
                <w:rFonts w:ascii="Calibri" w:hAnsi="Calibri"/>
                <w:szCs w:val="21"/>
              </w:rPr>
              <w:t xml:space="preserve"> </w:t>
            </w:r>
            <w:r w:rsidRPr="003A0299">
              <w:rPr>
                <w:rFonts w:ascii="黑体" w:eastAsia="黑体" w:hAnsi="黑体" w:hint="eastAsia"/>
                <w:szCs w:val="21"/>
              </w:rPr>
              <w:t>吉林省常利工程信息咨询有限公司</w:t>
            </w:r>
          </w:p>
        </w:tc>
      </w:tr>
      <w:tr w:rsidR="003A0299" w:rsidRPr="003A0299" w:rsidTr="00620F61">
        <w:trPr>
          <w:trHeight w:val="331"/>
        </w:trPr>
        <w:tc>
          <w:tcPr>
            <w:tcW w:w="2500" w:type="pct"/>
          </w:tcPr>
          <w:p w:rsidR="003A0299" w:rsidRPr="003A0299" w:rsidRDefault="003A0299" w:rsidP="003A0299">
            <w:pPr>
              <w:autoSpaceDE w:val="0"/>
              <w:autoSpaceDN w:val="0"/>
              <w:adjustRightInd w:val="0"/>
              <w:spacing w:line="300" w:lineRule="exact"/>
              <w:ind w:leftChars="200" w:left="420"/>
              <w:rPr>
                <w:rFonts w:ascii="宋体" w:hAnsi="宋体"/>
                <w:szCs w:val="21"/>
              </w:rPr>
            </w:pPr>
            <w:r w:rsidRPr="003A0299">
              <w:rPr>
                <w:rFonts w:ascii="宋体" w:hAnsi="宋体" w:hint="eastAsia"/>
                <w:szCs w:val="21"/>
              </w:rPr>
              <w:t xml:space="preserve">地    址: </w:t>
            </w:r>
            <w:r w:rsidRPr="003A0299">
              <w:rPr>
                <w:rFonts w:ascii="Calibri" w:hAnsi="Calibri" w:hint="eastAsia"/>
                <w:szCs w:val="21"/>
              </w:rPr>
              <w:t>吉林省长白县长白大街</w:t>
            </w:r>
          </w:p>
        </w:tc>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地</w:t>
            </w:r>
            <w:r w:rsidRPr="003A0299">
              <w:rPr>
                <w:rFonts w:ascii="宋体" w:hAnsi="宋体"/>
                <w:kern w:val="0"/>
                <w:szCs w:val="21"/>
              </w:rPr>
              <w:t xml:space="preserve">    </w:t>
            </w:r>
            <w:r w:rsidRPr="003A0299">
              <w:rPr>
                <w:rFonts w:ascii="宋体" w:hAnsi="宋体" w:hint="eastAsia"/>
                <w:kern w:val="0"/>
                <w:szCs w:val="21"/>
              </w:rPr>
              <w:t>址:</w:t>
            </w:r>
            <w:r w:rsidRPr="003A0299">
              <w:rPr>
                <w:rFonts w:ascii="宋体" w:hAnsi="宋体"/>
                <w:kern w:val="0"/>
                <w:szCs w:val="21"/>
              </w:rPr>
              <w:t xml:space="preserve"> </w:t>
            </w:r>
            <w:r w:rsidRPr="003A0299">
              <w:rPr>
                <w:rFonts w:ascii="宋体" w:hAnsi="宋体" w:hint="eastAsia"/>
                <w:kern w:val="0"/>
                <w:szCs w:val="21"/>
              </w:rPr>
              <w:t>长春市高新技术产业开发区超越大街</w:t>
            </w:r>
            <w:proofErr w:type="gramStart"/>
            <w:r w:rsidRPr="003A0299">
              <w:rPr>
                <w:rFonts w:ascii="宋体" w:hAnsi="宋体" w:hint="eastAsia"/>
                <w:kern w:val="0"/>
                <w:szCs w:val="21"/>
              </w:rPr>
              <w:t>与越达路</w:t>
            </w:r>
            <w:proofErr w:type="gramEnd"/>
            <w:r w:rsidRPr="003A0299">
              <w:rPr>
                <w:rFonts w:ascii="宋体" w:hAnsi="宋体" w:hint="eastAsia"/>
                <w:kern w:val="0"/>
                <w:szCs w:val="21"/>
              </w:rPr>
              <w:t>交汇长春高</w:t>
            </w:r>
            <w:proofErr w:type="gramStart"/>
            <w:r w:rsidRPr="003A0299">
              <w:rPr>
                <w:rFonts w:ascii="宋体" w:hAnsi="宋体" w:hint="eastAsia"/>
                <w:kern w:val="0"/>
                <w:szCs w:val="21"/>
              </w:rPr>
              <w:t>新越达</w:t>
            </w:r>
            <w:proofErr w:type="gramEnd"/>
            <w:r w:rsidRPr="003A0299">
              <w:rPr>
                <w:rFonts w:ascii="宋体" w:hAnsi="宋体" w:hint="eastAsia"/>
                <w:kern w:val="0"/>
                <w:szCs w:val="21"/>
              </w:rPr>
              <w:t>科技产业园5栋三层</w:t>
            </w:r>
          </w:p>
        </w:tc>
      </w:tr>
      <w:tr w:rsidR="003A0299" w:rsidRPr="003A0299" w:rsidTr="00620F61">
        <w:trPr>
          <w:trHeight w:val="331"/>
        </w:trPr>
        <w:tc>
          <w:tcPr>
            <w:tcW w:w="2500" w:type="pct"/>
          </w:tcPr>
          <w:p w:rsidR="003A0299" w:rsidRPr="003A0299" w:rsidRDefault="003A0299" w:rsidP="003A0299">
            <w:pPr>
              <w:widowControl/>
              <w:spacing w:line="300" w:lineRule="exact"/>
              <w:ind w:leftChars="200" w:left="420"/>
              <w:rPr>
                <w:rFonts w:ascii="宋体" w:hAnsi="宋体"/>
                <w:kern w:val="0"/>
                <w:szCs w:val="21"/>
              </w:rPr>
            </w:pPr>
            <w:proofErr w:type="gramStart"/>
            <w:r w:rsidRPr="003A0299">
              <w:rPr>
                <w:rFonts w:ascii="宋体" w:hAnsi="宋体" w:hint="eastAsia"/>
                <w:kern w:val="0"/>
                <w:szCs w:val="21"/>
              </w:rPr>
              <w:t>邮</w:t>
            </w:r>
            <w:proofErr w:type="gramEnd"/>
            <w:r w:rsidRPr="003A0299">
              <w:rPr>
                <w:rFonts w:ascii="宋体" w:hAnsi="宋体" w:hint="eastAsia"/>
                <w:kern w:val="0"/>
                <w:szCs w:val="21"/>
              </w:rPr>
              <w:t xml:space="preserve">    编: </w:t>
            </w:r>
            <w:r w:rsidRPr="003A0299">
              <w:rPr>
                <w:rFonts w:ascii="宋体" w:hAnsi="宋体"/>
                <w:kern w:val="0"/>
                <w:szCs w:val="21"/>
              </w:rPr>
              <w:t>134400</w:t>
            </w:r>
          </w:p>
        </w:tc>
        <w:tc>
          <w:tcPr>
            <w:tcW w:w="2500" w:type="pct"/>
          </w:tcPr>
          <w:p w:rsidR="003A0299" w:rsidRPr="003A0299" w:rsidRDefault="003A0299" w:rsidP="003A0299">
            <w:pPr>
              <w:widowControl/>
              <w:spacing w:line="300" w:lineRule="exact"/>
              <w:ind w:leftChars="200" w:left="420"/>
              <w:rPr>
                <w:rFonts w:ascii="宋体" w:hAnsi="宋体"/>
                <w:kern w:val="0"/>
                <w:szCs w:val="21"/>
              </w:rPr>
            </w:pPr>
            <w:proofErr w:type="gramStart"/>
            <w:r w:rsidRPr="003A0299">
              <w:rPr>
                <w:rFonts w:ascii="宋体" w:hAnsi="宋体" w:hint="eastAsia"/>
                <w:kern w:val="0"/>
                <w:szCs w:val="21"/>
              </w:rPr>
              <w:t>邮</w:t>
            </w:r>
            <w:proofErr w:type="gramEnd"/>
            <w:r w:rsidRPr="003A0299">
              <w:rPr>
                <w:rFonts w:ascii="宋体" w:hAnsi="宋体" w:hint="eastAsia"/>
                <w:kern w:val="0"/>
                <w:szCs w:val="21"/>
              </w:rPr>
              <w:t xml:space="preserve">    编:</w:t>
            </w:r>
            <w:r w:rsidRPr="003A0299">
              <w:rPr>
                <w:rFonts w:ascii="宋体" w:hAnsi="宋体"/>
                <w:kern w:val="0"/>
                <w:szCs w:val="21"/>
              </w:rPr>
              <w:t xml:space="preserve"> 130015</w:t>
            </w:r>
          </w:p>
        </w:tc>
      </w:tr>
      <w:tr w:rsidR="003A0299" w:rsidRPr="003A0299" w:rsidTr="00620F61">
        <w:trPr>
          <w:trHeight w:val="331"/>
        </w:trPr>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联 系 人: 李晓伟</w:t>
            </w:r>
          </w:p>
        </w:tc>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联 系 人:</w:t>
            </w:r>
            <w:r w:rsidRPr="003A0299">
              <w:rPr>
                <w:rFonts w:ascii="宋体" w:hAnsi="宋体"/>
                <w:kern w:val="0"/>
                <w:szCs w:val="21"/>
              </w:rPr>
              <w:t xml:space="preserve"> </w:t>
            </w:r>
            <w:r w:rsidRPr="003A0299">
              <w:rPr>
                <w:rFonts w:ascii="宋体" w:hAnsi="宋体" w:hint="eastAsia"/>
                <w:kern w:val="0"/>
                <w:szCs w:val="21"/>
              </w:rPr>
              <w:t>祝佳美、史翠</w:t>
            </w:r>
          </w:p>
        </w:tc>
      </w:tr>
      <w:tr w:rsidR="003A0299" w:rsidRPr="003A0299" w:rsidTr="00620F61">
        <w:trPr>
          <w:trHeight w:val="331"/>
        </w:trPr>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电    话: 0439-</w:t>
            </w:r>
            <w:r w:rsidRPr="003A0299">
              <w:rPr>
                <w:rFonts w:ascii="宋体" w:hAnsi="宋体"/>
                <w:kern w:val="0"/>
                <w:szCs w:val="21"/>
              </w:rPr>
              <w:t>8235568</w:t>
            </w:r>
          </w:p>
        </w:tc>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 xml:space="preserve">电    话: </w:t>
            </w:r>
            <w:r w:rsidRPr="003A0299">
              <w:rPr>
                <w:rFonts w:ascii="宋体" w:hAnsi="宋体"/>
                <w:kern w:val="0"/>
                <w:szCs w:val="21"/>
              </w:rPr>
              <w:t>0431-81902477</w:t>
            </w:r>
          </w:p>
        </w:tc>
      </w:tr>
      <w:tr w:rsidR="003A0299" w:rsidRPr="003A0299" w:rsidTr="00620F61">
        <w:trPr>
          <w:trHeight w:val="331"/>
        </w:trPr>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传    真: 0439-8235568</w:t>
            </w:r>
          </w:p>
        </w:tc>
        <w:tc>
          <w:tcPr>
            <w:tcW w:w="2500" w:type="pct"/>
          </w:tcPr>
          <w:p w:rsidR="003A0299" w:rsidRPr="003A0299" w:rsidRDefault="003A0299" w:rsidP="003A0299">
            <w:pPr>
              <w:widowControl/>
              <w:spacing w:line="300" w:lineRule="exact"/>
              <w:ind w:leftChars="200" w:left="420"/>
              <w:rPr>
                <w:rFonts w:ascii="宋体" w:hAnsi="宋体"/>
                <w:kern w:val="0"/>
                <w:szCs w:val="21"/>
              </w:rPr>
            </w:pPr>
            <w:r w:rsidRPr="003A0299">
              <w:rPr>
                <w:rFonts w:ascii="宋体" w:hAnsi="宋体" w:hint="eastAsia"/>
                <w:kern w:val="0"/>
                <w:szCs w:val="21"/>
              </w:rPr>
              <w:t xml:space="preserve">传    真: </w:t>
            </w:r>
            <w:r w:rsidRPr="003A0299">
              <w:rPr>
                <w:rFonts w:ascii="宋体" w:hAnsi="宋体"/>
                <w:kern w:val="0"/>
                <w:szCs w:val="21"/>
              </w:rPr>
              <w:t>0431-81902477</w:t>
            </w:r>
          </w:p>
        </w:tc>
      </w:tr>
    </w:tbl>
    <w:p w:rsidR="00E671BD" w:rsidRPr="00E671BD" w:rsidRDefault="00AE63B7" w:rsidP="00AE63B7">
      <w:pPr>
        <w:snapToGrid w:val="0"/>
        <w:spacing w:line="500" w:lineRule="exact"/>
        <w:jc w:val="center"/>
        <w:rPr>
          <w:rFonts w:ascii="宋体" w:hAnsi="宋体"/>
          <w:szCs w:val="21"/>
        </w:rPr>
      </w:pPr>
      <w:r w:rsidRPr="00E671BD">
        <w:rPr>
          <w:rFonts w:ascii="宋体" w:hAnsi="宋体"/>
          <w:szCs w:val="21"/>
        </w:rPr>
        <w:t xml:space="preserve"> </w:t>
      </w:r>
    </w:p>
    <w:bookmarkEnd w:id="44"/>
    <w:p w:rsidR="00E671BD" w:rsidRPr="00E671BD" w:rsidRDefault="00E671BD" w:rsidP="00E671BD">
      <w:pPr>
        <w:snapToGrid w:val="0"/>
        <w:spacing w:afterLines="50" w:after="120" w:line="400" w:lineRule="exact"/>
        <w:jc w:val="left"/>
        <w:rPr>
          <w:rFonts w:ascii="黑体" w:eastAsia="黑体" w:hAnsi="黑体"/>
          <w:b/>
          <w:color w:val="000000" w:themeColor="text1"/>
          <w:sz w:val="32"/>
          <w:szCs w:val="32"/>
        </w:rPr>
      </w:pPr>
    </w:p>
    <w:sectPr w:rsidR="00E671BD" w:rsidRPr="00E671BD" w:rsidSect="008E7041">
      <w:footerReference w:type="default" r:id="rId13"/>
      <w:footnotePr>
        <w:numFmt w:val="decimalEnclosedCircleChinese"/>
        <w:numRestart w:val="eachPage"/>
      </w:footnotePr>
      <w:pgSz w:w="11900" w:h="16840"/>
      <w:pgMar w:top="1134" w:right="1134" w:bottom="1134" w:left="1134" w:header="851" w:footer="851"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E9" w:rsidRDefault="00A56CE9" w:rsidP="008E7041">
      <w:r>
        <w:separator/>
      </w:r>
    </w:p>
  </w:endnote>
  <w:endnote w:type="continuationSeparator" w:id="0">
    <w:p w:rsidR="00A56CE9" w:rsidRDefault="00A56CE9" w:rsidP="008E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ord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BD" w:rsidRDefault="00E671BD">
    <w:pPr>
      <w:framePr w:wrap="around" w:vAnchor="text" w:hAnchor="margin" w:xAlign="center" w:y="108"/>
      <w:rPr>
        <w:rStyle w:val="af5"/>
        <w:rFonts w:ascii="黑体" w:eastAsia="黑体" w:hAnsi="黑体"/>
        <w:sz w:val="18"/>
        <w:szCs w:val="18"/>
      </w:rPr>
    </w:pPr>
    <w:r>
      <w:rPr>
        <w:rFonts w:ascii="黑体" w:eastAsia="黑体" w:hAnsi="黑体"/>
        <w:sz w:val="18"/>
        <w:szCs w:val="18"/>
      </w:rPr>
      <w:fldChar w:fldCharType="begin"/>
    </w:r>
    <w:r>
      <w:rPr>
        <w:rStyle w:val="af5"/>
        <w:rFonts w:ascii="黑体" w:eastAsia="黑体" w:hAnsi="黑体"/>
        <w:sz w:val="18"/>
        <w:szCs w:val="18"/>
      </w:rPr>
      <w:instrText xml:space="preserve">PAGE  </w:instrText>
    </w:r>
    <w:r>
      <w:rPr>
        <w:rFonts w:ascii="黑体" w:eastAsia="黑体" w:hAnsi="黑体"/>
        <w:sz w:val="18"/>
        <w:szCs w:val="18"/>
      </w:rPr>
      <w:fldChar w:fldCharType="separate"/>
    </w:r>
    <w:r w:rsidR="003A0299">
      <w:rPr>
        <w:rStyle w:val="af5"/>
        <w:rFonts w:ascii="黑体" w:eastAsia="黑体" w:hAnsi="黑体"/>
        <w:noProof/>
        <w:sz w:val="18"/>
        <w:szCs w:val="18"/>
      </w:rPr>
      <w:t>17</w:t>
    </w:r>
    <w:r>
      <w:rPr>
        <w:rFonts w:ascii="黑体" w:eastAsia="黑体" w:hAnsi="黑体"/>
        <w:sz w:val="18"/>
        <w:szCs w:val="18"/>
      </w:rPr>
      <w:fldChar w:fldCharType="end"/>
    </w:r>
  </w:p>
  <w:p w:rsidR="00E671BD" w:rsidRDefault="00E671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E9" w:rsidRDefault="00A56CE9" w:rsidP="008E7041">
      <w:r>
        <w:separator/>
      </w:r>
    </w:p>
  </w:footnote>
  <w:footnote w:type="continuationSeparator" w:id="0">
    <w:p w:rsidR="00A56CE9" w:rsidRDefault="00A56CE9" w:rsidP="008E7041">
      <w:r>
        <w:continuationSeparator/>
      </w:r>
    </w:p>
  </w:footnote>
  <w:footnote w:id="1">
    <w:p w:rsidR="00E671BD" w:rsidRPr="0044332F" w:rsidRDefault="00E671BD" w:rsidP="00E671BD">
      <w:pPr>
        <w:pStyle w:val="af1"/>
        <w:jc w:val="both"/>
        <w:rPr>
          <w:rFonts w:ascii="宋体" w:hAnsi="宋体"/>
        </w:rPr>
      </w:pPr>
      <w:r w:rsidRPr="0044332F">
        <w:rPr>
          <w:rStyle w:val="afa"/>
        </w:rPr>
        <w:footnoteRef/>
      </w:r>
      <w:r w:rsidRPr="0044332F">
        <w:rPr>
          <w:rFonts w:hint="eastAsia"/>
        </w:rPr>
        <w:t xml:space="preserve"> </w:t>
      </w:r>
      <w:proofErr w:type="gramStart"/>
      <w:r w:rsidRPr="0044332F">
        <w:rPr>
          <w:rFonts w:ascii="宋体" w:hAnsi="宋体" w:hint="eastAsia"/>
        </w:rPr>
        <w:t>a</w:t>
      </w:r>
      <w:proofErr w:type="gramEnd"/>
      <w:r w:rsidRPr="0044332F">
        <w:rPr>
          <w:rFonts w:ascii="宋体" w:hAnsi="宋体" w:hint="eastAsia"/>
        </w:rPr>
        <w:t>.“投标人须知前附表</w:t>
      </w:r>
      <w:proofErr w:type="gramStart"/>
      <w:r w:rsidRPr="0044332F">
        <w:rPr>
          <w:rFonts w:ascii="宋体" w:hAnsi="宋体" w:hint="eastAsia"/>
        </w:rPr>
        <w:t>”</w:t>
      </w:r>
      <w:proofErr w:type="gramEnd"/>
      <w:r w:rsidRPr="0044332F">
        <w:rPr>
          <w:rFonts w:ascii="宋体" w:hAnsi="宋体" w:hint="eastAsia"/>
        </w:rPr>
        <w:t>用于进一步明确正文中的未尽事宜，凡“投标人须知前附表”对本章正文内容进行修改、完善和补充的，均以“投标人须知前附表”为准；未进行补充、完善、修改和说明的，以本章正文内容为准。</w:t>
      </w:r>
    </w:p>
    <w:p w:rsidR="00E671BD" w:rsidRPr="0044332F" w:rsidRDefault="00E671BD" w:rsidP="00E671BD">
      <w:pPr>
        <w:pStyle w:val="af1"/>
        <w:ind w:firstLineChars="100" w:firstLine="180"/>
        <w:jc w:val="both"/>
        <w:rPr>
          <w:rFonts w:ascii="宋体" w:hAnsi="宋体"/>
        </w:rPr>
      </w:pPr>
      <w:proofErr w:type="gramStart"/>
      <w:r w:rsidRPr="0044332F">
        <w:rPr>
          <w:rFonts w:ascii="宋体" w:hAnsi="宋体" w:hint="eastAsia"/>
        </w:rPr>
        <w:t>b</w:t>
      </w:r>
      <w:proofErr w:type="gramEnd"/>
      <w:r w:rsidRPr="0044332F">
        <w:rPr>
          <w:rFonts w:ascii="宋体" w:hAnsi="宋体" w:hint="eastAsia"/>
        </w:rPr>
        <w:t>.“投标人须知前附表</w:t>
      </w:r>
      <w:proofErr w:type="gramStart"/>
      <w:r w:rsidRPr="0044332F">
        <w:rPr>
          <w:rFonts w:ascii="宋体" w:hAnsi="宋体" w:hint="eastAsia"/>
        </w:rPr>
        <w:t>”</w:t>
      </w:r>
      <w:proofErr w:type="gramEnd"/>
      <w:r w:rsidRPr="0044332F">
        <w:rPr>
          <w:rFonts w:ascii="宋体" w:hAnsi="宋体" w:hint="eastAsia"/>
        </w:rPr>
        <w:t>中的附录表格同属“投标人须知前附表”内容，具有同等效力。</w:t>
      </w:r>
    </w:p>
  </w:footnote>
  <w:footnote w:id="2">
    <w:p w:rsidR="007265F3" w:rsidRDefault="007265F3" w:rsidP="007265F3">
      <w:pPr>
        <w:pStyle w:val="af1"/>
      </w:pPr>
      <w:r>
        <w:rPr>
          <w:rStyle w:val="afa"/>
        </w:rPr>
        <w:footnoteRef/>
      </w:r>
      <w:r>
        <w:t xml:space="preserve"> </w:t>
      </w:r>
      <w:r>
        <w:rPr>
          <w:rFonts w:hint="eastAsia"/>
        </w:rPr>
        <w:t>若投标函中的投标价大小写金额不一致，应以大写金额为准。</w:t>
      </w:r>
    </w:p>
  </w:footnote>
  <w:footnote w:id="3">
    <w:p w:rsidR="007265F3" w:rsidRPr="000E6CD1" w:rsidRDefault="007265F3" w:rsidP="007265F3">
      <w:pPr>
        <w:pStyle w:val="af1"/>
      </w:pPr>
      <w:r>
        <w:rPr>
          <w:rStyle w:val="afa"/>
        </w:rPr>
        <w:footnoteRef/>
      </w:r>
      <w:r>
        <w:t xml:space="preserve"> </w:t>
      </w:r>
      <w:r w:rsidRPr="000E6CD1">
        <w:rPr>
          <w:rFonts w:hint="eastAsia"/>
        </w:rPr>
        <w:t>具体信誉要求由招标人在满足国家相关法律法规前提下，根据招标项目具体特点和实际情况确定，但不得与</w:t>
      </w:r>
      <w:r w:rsidRPr="000E6CD1">
        <w:rPr>
          <w:rFonts w:hint="eastAsia"/>
        </w:rPr>
        <w:t xml:space="preserve"> </w:t>
      </w:r>
      <w:r w:rsidRPr="000E6CD1">
        <w:rPr>
          <w:rFonts w:hint="eastAsia"/>
        </w:rPr>
        <w:t>“投标人须知”第</w:t>
      </w:r>
      <w:r w:rsidRPr="000E6CD1">
        <w:rPr>
          <w:rFonts w:hint="eastAsia"/>
        </w:rPr>
        <w:t xml:space="preserve"> 1.4.4 </w:t>
      </w:r>
      <w:r w:rsidRPr="000E6CD1">
        <w:rPr>
          <w:rFonts w:hint="eastAsia"/>
        </w:rPr>
        <w:t>项规定的内容重复</w:t>
      </w:r>
    </w:p>
  </w:footnote>
  <w:footnote w:id="4">
    <w:p w:rsidR="003A0299" w:rsidRPr="00340632" w:rsidRDefault="003A0299" w:rsidP="003A0299">
      <w:pPr>
        <w:pStyle w:val="140"/>
        <w:shd w:val="clear" w:color="auto" w:fill="auto"/>
        <w:spacing w:before="0"/>
        <w:ind w:left="300"/>
        <w:jc w:val="both"/>
        <w:rPr>
          <w:highlight w:val="cyan"/>
        </w:rPr>
      </w:pPr>
      <w:r>
        <w:rPr>
          <w:rStyle w:val="afa"/>
        </w:rPr>
        <w:footnoteRef/>
      </w:r>
      <w:r>
        <w:t xml:space="preserve"> </w:t>
      </w:r>
      <w:r w:rsidRPr="00340632">
        <w:rPr>
          <w:rFonts w:hint="eastAsia"/>
        </w:rPr>
        <w:t>招</w:t>
      </w:r>
      <w:r w:rsidRPr="00340632">
        <w:t>标人应根据项目具体情况确定各评分因素及评分因素权重分值，并对各评分因素进行细分（如有）、确定 各评分因素细分项的分值，各评分因素权重分值合计应为100分。各评分因素（评标价和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w:t>
      </w:r>
      <w:proofErr w:type="gramStart"/>
      <w:r w:rsidRPr="00340632">
        <w:t>作出</w:t>
      </w:r>
      <w:proofErr w:type="gramEnd"/>
      <w:r w:rsidRPr="00340632">
        <w:t>说明。</w:t>
      </w:r>
    </w:p>
    <w:p w:rsidR="003A0299" w:rsidRDefault="003A0299" w:rsidP="003A0299">
      <w:pPr>
        <w:pStyle w:val="af1"/>
        <w:jc w:val="both"/>
        <w:rPr>
          <w:rFonts w:ascii="宋体" w:hAnsi="宋体"/>
          <w:lang w:eastAsia="zh-T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44560"/>
    <w:multiLevelType w:val="multilevel"/>
    <w:tmpl w:val="2D068462"/>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spelling="clean" w:grammar="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F97"/>
    <w:rsid w:val="000D3453"/>
    <w:rsid w:val="000D36FB"/>
    <w:rsid w:val="000D39B3"/>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8B5"/>
    <w:rsid w:val="00383D1C"/>
    <w:rsid w:val="003843F1"/>
    <w:rsid w:val="0038572D"/>
    <w:rsid w:val="00385D42"/>
    <w:rsid w:val="00386E8B"/>
    <w:rsid w:val="00387C2A"/>
    <w:rsid w:val="00387FDE"/>
    <w:rsid w:val="00390FA3"/>
    <w:rsid w:val="00391E80"/>
    <w:rsid w:val="00392276"/>
    <w:rsid w:val="00392C2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99"/>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408"/>
    <w:rsid w:val="00533359"/>
    <w:rsid w:val="005337D1"/>
    <w:rsid w:val="00533A01"/>
    <w:rsid w:val="0053494C"/>
    <w:rsid w:val="005358AE"/>
    <w:rsid w:val="00535AAC"/>
    <w:rsid w:val="00535AFD"/>
    <w:rsid w:val="00535DBF"/>
    <w:rsid w:val="00535DFC"/>
    <w:rsid w:val="00536686"/>
    <w:rsid w:val="005367A7"/>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5244"/>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3"/>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B50"/>
    <w:rsid w:val="00762D07"/>
    <w:rsid w:val="00763450"/>
    <w:rsid w:val="00763AC4"/>
    <w:rsid w:val="00763D1A"/>
    <w:rsid w:val="00764B0A"/>
    <w:rsid w:val="00765215"/>
    <w:rsid w:val="007653C8"/>
    <w:rsid w:val="00765759"/>
    <w:rsid w:val="00765B08"/>
    <w:rsid w:val="00765DAB"/>
    <w:rsid w:val="0076773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71A4"/>
    <w:rsid w:val="007B7444"/>
    <w:rsid w:val="007B7654"/>
    <w:rsid w:val="007B7919"/>
    <w:rsid w:val="007B7AFD"/>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BA9"/>
    <w:rsid w:val="00876E1B"/>
    <w:rsid w:val="00877690"/>
    <w:rsid w:val="008778C7"/>
    <w:rsid w:val="00880217"/>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C13"/>
    <w:rsid w:val="00931E46"/>
    <w:rsid w:val="00931ED0"/>
    <w:rsid w:val="009321F6"/>
    <w:rsid w:val="0093309A"/>
    <w:rsid w:val="00934598"/>
    <w:rsid w:val="00934717"/>
    <w:rsid w:val="009355A3"/>
    <w:rsid w:val="009355D6"/>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615"/>
    <w:rsid w:val="009C3D5F"/>
    <w:rsid w:val="009C3F6E"/>
    <w:rsid w:val="009C4016"/>
    <w:rsid w:val="009C44CA"/>
    <w:rsid w:val="009C4A37"/>
    <w:rsid w:val="009C4DC5"/>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2936"/>
    <w:rsid w:val="00A52B0D"/>
    <w:rsid w:val="00A52E03"/>
    <w:rsid w:val="00A5379F"/>
    <w:rsid w:val="00A5415B"/>
    <w:rsid w:val="00A542E4"/>
    <w:rsid w:val="00A547F7"/>
    <w:rsid w:val="00A55772"/>
    <w:rsid w:val="00A5627C"/>
    <w:rsid w:val="00A5646E"/>
    <w:rsid w:val="00A56CE9"/>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E18"/>
    <w:rsid w:val="00D64F1D"/>
    <w:rsid w:val="00D651AC"/>
    <w:rsid w:val="00D657FD"/>
    <w:rsid w:val="00D65C1C"/>
    <w:rsid w:val="00D65F20"/>
    <w:rsid w:val="00D665C3"/>
    <w:rsid w:val="00D66D5B"/>
    <w:rsid w:val="00D673F1"/>
    <w:rsid w:val="00D67D04"/>
    <w:rsid w:val="00D700AC"/>
    <w:rsid w:val="00D71623"/>
    <w:rsid w:val="00D7375F"/>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9"/>
    <w:rsid w:val="00F07F46"/>
    <w:rsid w:val="00F101BF"/>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2D46448"/>
    <w:rsid w:val="03427C3D"/>
    <w:rsid w:val="07884DDB"/>
    <w:rsid w:val="07E7040F"/>
    <w:rsid w:val="08EE4AC9"/>
    <w:rsid w:val="0A8A2985"/>
    <w:rsid w:val="0B500F4D"/>
    <w:rsid w:val="0ECE1FE1"/>
    <w:rsid w:val="109A6BBD"/>
    <w:rsid w:val="12AB3CD1"/>
    <w:rsid w:val="133245EF"/>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uiPriority="0"/>
    <w:lsdException w:name="Date" w:uiPriority="0" w:qFormat="1"/>
    <w:lsdException w:name="Body Text First Indent" w:uiPriority="0"/>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7041"/>
    <w:pPr>
      <w:widowControl w:val="0"/>
      <w:jc w:val="both"/>
    </w:pPr>
    <w:rPr>
      <w:kern w:val="2"/>
      <w:sz w:val="21"/>
      <w:szCs w:val="22"/>
    </w:rPr>
  </w:style>
  <w:style w:type="paragraph" w:styleId="10">
    <w:name w:val="heading 1"/>
    <w:basedOn w:val="a0"/>
    <w:next w:val="a0"/>
    <w:link w:val="1Char1"/>
    <w:uiPriority w:val="9"/>
    <w:qFormat/>
    <w:rsid w:val="008E7041"/>
    <w:pPr>
      <w:keepNext/>
      <w:keepLines/>
      <w:spacing w:before="340" w:after="330" w:line="578" w:lineRule="auto"/>
      <w:outlineLvl w:val="0"/>
    </w:pPr>
    <w:rPr>
      <w:b/>
      <w:bCs/>
      <w:kern w:val="44"/>
      <w:sz w:val="44"/>
      <w:szCs w:val="44"/>
    </w:rPr>
  </w:style>
  <w:style w:type="paragraph" w:styleId="2">
    <w:name w:val="heading 2"/>
    <w:basedOn w:val="a0"/>
    <w:next w:val="a0"/>
    <w:link w:val="2Char1"/>
    <w:qFormat/>
    <w:rsid w:val="008E7041"/>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1"/>
    <w:qFormat/>
    <w:rsid w:val="008E7041"/>
    <w:pPr>
      <w:keepNext/>
      <w:keepLines/>
      <w:spacing w:before="260" w:after="260" w:line="416" w:lineRule="auto"/>
      <w:outlineLvl w:val="2"/>
    </w:pPr>
    <w:rPr>
      <w:b/>
      <w:bCs/>
      <w:kern w:val="0"/>
      <w:sz w:val="32"/>
      <w:szCs w:val="32"/>
    </w:rPr>
  </w:style>
  <w:style w:type="paragraph" w:styleId="4">
    <w:name w:val="heading 4"/>
    <w:basedOn w:val="a0"/>
    <w:next w:val="a0"/>
    <w:link w:val="4Char1"/>
    <w:qFormat/>
    <w:rsid w:val="008E7041"/>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Char1"/>
    <w:qFormat/>
    <w:rsid w:val="008E7041"/>
    <w:pPr>
      <w:tabs>
        <w:tab w:val="left" w:pos="420"/>
      </w:tabs>
      <w:spacing w:beforeLines="50" w:afterLines="50"/>
      <w:outlineLvl w:val="4"/>
    </w:pPr>
    <w:rPr>
      <w:bCs/>
      <w:szCs w:val="28"/>
    </w:rPr>
  </w:style>
  <w:style w:type="paragraph" w:styleId="6">
    <w:name w:val="heading 6"/>
    <w:basedOn w:val="a0"/>
    <w:next w:val="a0"/>
    <w:link w:val="6Char1"/>
    <w:qFormat/>
    <w:rsid w:val="008E7041"/>
    <w:pPr>
      <w:tabs>
        <w:tab w:val="left" w:pos="945"/>
      </w:tabs>
      <w:ind w:left="143" w:firstLine="425"/>
      <w:outlineLvl w:val="5"/>
    </w:pPr>
    <w:rPr>
      <w:rFonts w:ascii="Cambria" w:hAnsi="Cambria"/>
      <w:bCs/>
      <w:szCs w:val="24"/>
    </w:rPr>
  </w:style>
  <w:style w:type="paragraph" w:styleId="7">
    <w:name w:val="heading 7"/>
    <w:basedOn w:val="a0"/>
    <w:next w:val="a0"/>
    <w:link w:val="7Char1"/>
    <w:qFormat/>
    <w:rsid w:val="008E7041"/>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Char1"/>
    <w:qFormat/>
    <w:rsid w:val="008E7041"/>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Char1"/>
    <w:qFormat/>
    <w:rsid w:val="008E7041"/>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semiHidden/>
    <w:qFormat/>
    <w:rsid w:val="008E7041"/>
    <w:rPr>
      <w:b/>
      <w:bCs/>
    </w:rPr>
  </w:style>
  <w:style w:type="paragraph" w:styleId="a5">
    <w:name w:val="annotation text"/>
    <w:basedOn w:val="a0"/>
    <w:link w:val="Char1"/>
    <w:qFormat/>
    <w:rsid w:val="008E7041"/>
    <w:pPr>
      <w:jc w:val="left"/>
    </w:pPr>
  </w:style>
  <w:style w:type="paragraph" w:styleId="70">
    <w:name w:val="toc 7"/>
    <w:basedOn w:val="a0"/>
    <w:next w:val="a0"/>
    <w:unhideWhenUsed/>
    <w:qFormat/>
    <w:rsid w:val="008E7041"/>
    <w:pPr>
      <w:ind w:left="1260"/>
      <w:jc w:val="left"/>
    </w:pPr>
    <w:rPr>
      <w:sz w:val="18"/>
      <w:szCs w:val="18"/>
    </w:rPr>
  </w:style>
  <w:style w:type="paragraph" w:styleId="a6">
    <w:name w:val="Normal Indent"/>
    <w:aliases w:val="正文（首行缩进两字） Char Char Char"/>
    <w:basedOn w:val="a0"/>
    <w:uiPriority w:val="99"/>
    <w:qFormat/>
    <w:rsid w:val="008E7041"/>
    <w:pPr>
      <w:widowControl/>
      <w:ind w:firstLineChars="200" w:firstLine="420"/>
      <w:jc w:val="center"/>
    </w:pPr>
    <w:rPr>
      <w:b/>
      <w:kern w:val="0"/>
      <w:sz w:val="44"/>
      <w:szCs w:val="20"/>
    </w:rPr>
  </w:style>
  <w:style w:type="paragraph" w:styleId="a7">
    <w:name w:val="Document Map"/>
    <w:basedOn w:val="a0"/>
    <w:semiHidden/>
    <w:qFormat/>
    <w:rsid w:val="008E7041"/>
    <w:pPr>
      <w:shd w:val="clear" w:color="auto" w:fill="000080"/>
    </w:pPr>
  </w:style>
  <w:style w:type="paragraph" w:styleId="a8">
    <w:name w:val="Body Text"/>
    <w:basedOn w:val="a0"/>
    <w:link w:val="Char10"/>
    <w:qFormat/>
    <w:rsid w:val="008E7041"/>
    <w:rPr>
      <w:sz w:val="28"/>
      <w:szCs w:val="24"/>
    </w:rPr>
  </w:style>
  <w:style w:type="paragraph" w:styleId="a9">
    <w:name w:val="Body Text Indent"/>
    <w:basedOn w:val="a0"/>
    <w:qFormat/>
    <w:rsid w:val="008E7041"/>
    <w:pPr>
      <w:ind w:firstLineChars="400" w:firstLine="1120"/>
    </w:pPr>
    <w:rPr>
      <w:sz w:val="28"/>
      <w:szCs w:val="24"/>
    </w:rPr>
  </w:style>
  <w:style w:type="paragraph" w:styleId="50">
    <w:name w:val="toc 5"/>
    <w:basedOn w:val="a0"/>
    <w:next w:val="a0"/>
    <w:unhideWhenUsed/>
    <w:qFormat/>
    <w:rsid w:val="008E7041"/>
    <w:pPr>
      <w:ind w:left="840"/>
      <w:jc w:val="left"/>
    </w:pPr>
    <w:rPr>
      <w:sz w:val="18"/>
      <w:szCs w:val="18"/>
    </w:rPr>
  </w:style>
  <w:style w:type="paragraph" w:styleId="30">
    <w:name w:val="toc 3"/>
    <w:basedOn w:val="a0"/>
    <w:next w:val="a0"/>
    <w:uiPriority w:val="39"/>
    <w:unhideWhenUsed/>
    <w:qFormat/>
    <w:rsid w:val="008E7041"/>
    <w:pPr>
      <w:tabs>
        <w:tab w:val="left" w:pos="740"/>
        <w:tab w:val="right" w:leader="dot" w:pos="9060"/>
      </w:tabs>
      <w:ind w:left="420"/>
      <w:jc w:val="left"/>
    </w:pPr>
    <w:rPr>
      <w:iCs/>
      <w:sz w:val="20"/>
      <w:szCs w:val="20"/>
    </w:rPr>
  </w:style>
  <w:style w:type="paragraph" w:styleId="aa">
    <w:name w:val="Plain Text"/>
    <w:aliases w:val="普通文字,正 文 1,普通文字 Char Char Char Char Char Char Char Char Char Char Char Char Char Char Char Char Char Char,表内文字,纯文本 Char Char Char Char,纯文本 Char Char Char,纯文本 Char1 Char Char,普通文字 Char Char Char Char,普通文字 Char1 Char Char"/>
    <w:basedOn w:val="a0"/>
    <w:link w:val="Char2"/>
    <w:uiPriority w:val="99"/>
    <w:qFormat/>
    <w:rsid w:val="008E7041"/>
    <w:rPr>
      <w:rFonts w:ascii="宋体" w:hAnsi="Courier New" w:cs="Courier New"/>
      <w:szCs w:val="21"/>
    </w:rPr>
  </w:style>
  <w:style w:type="paragraph" w:styleId="80">
    <w:name w:val="toc 8"/>
    <w:basedOn w:val="a0"/>
    <w:next w:val="a0"/>
    <w:unhideWhenUsed/>
    <w:qFormat/>
    <w:rsid w:val="008E7041"/>
    <w:pPr>
      <w:ind w:left="1470"/>
      <w:jc w:val="left"/>
    </w:pPr>
    <w:rPr>
      <w:sz w:val="18"/>
      <w:szCs w:val="18"/>
    </w:rPr>
  </w:style>
  <w:style w:type="paragraph" w:styleId="ab">
    <w:name w:val="Date"/>
    <w:basedOn w:val="a0"/>
    <w:next w:val="a0"/>
    <w:link w:val="Char"/>
    <w:qFormat/>
    <w:rsid w:val="008E7041"/>
    <w:pPr>
      <w:ind w:leftChars="2500" w:left="100"/>
    </w:pPr>
    <w:rPr>
      <w:szCs w:val="24"/>
    </w:rPr>
  </w:style>
  <w:style w:type="paragraph" w:styleId="20">
    <w:name w:val="Body Text Indent 2"/>
    <w:basedOn w:val="a0"/>
    <w:qFormat/>
    <w:rsid w:val="008E7041"/>
    <w:pPr>
      <w:ind w:left="206" w:hangingChars="98" w:hanging="206"/>
    </w:pPr>
    <w:rPr>
      <w:szCs w:val="24"/>
    </w:rPr>
  </w:style>
  <w:style w:type="paragraph" w:styleId="ac">
    <w:name w:val="endnote text"/>
    <w:basedOn w:val="a0"/>
    <w:link w:val="Char0"/>
    <w:qFormat/>
    <w:rsid w:val="008E7041"/>
    <w:pPr>
      <w:snapToGrid w:val="0"/>
      <w:jc w:val="left"/>
    </w:pPr>
    <w:rPr>
      <w:szCs w:val="24"/>
    </w:rPr>
  </w:style>
  <w:style w:type="paragraph" w:styleId="ad">
    <w:name w:val="Balloon Text"/>
    <w:basedOn w:val="a0"/>
    <w:link w:val="Char11"/>
    <w:unhideWhenUsed/>
    <w:qFormat/>
    <w:rsid w:val="008E7041"/>
    <w:rPr>
      <w:kern w:val="0"/>
      <w:sz w:val="18"/>
      <w:szCs w:val="18"/>
    </w:rPr>
  </w:style>
  <w:style w:type="paragraph" w:styleId="ae">
    <w:name w:val="footer"/>
    <w:basedOn w:val="a0"/>
    <w:link w:val="Char12"/>
    <w:unhideWhenUsed/>
    <w:qFormat/>
    <w:rsid w:val="008E7041"/>
    <w:pPr>
      <w:tabs>
        <w:tab w:val="center" w:pos="4153"/>
        <w:tab w:val="right" w:pos="8306"/>
      </w:tabs>
      <w:snapToGrid w:val="0"/>
      <w:jc w:val="left"/>
    </w:pPr>
    <w:rPr>
      <w:kern w:val="0"/>
      <w:sz w:val="18"/>
      <w:szCs w:val="18"/>
    </w:rPr>
  </w:style>
  <w:style w:type="paragraph" w:styleId="af">
    <w:name w:val="header"/>
    <w:aliases w:val=" Char2"/>
    <w:basedOn w:val="a0"/>
    <w:link w:val="Char13"/>
    <w:uiPriority w:val="99"/>
    <w:unhideWhenUsed/>
    <w:qFormat/>
    <w:rsid w:val="008E7041"/>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rsid w:val="008E7041"/>
    <w:pPr>
      <w:tabs>
        <w:tab w:val="right" w:leader="dot" w:pos="9060"/>
      </w:tabs>
      <w:spacing w:line="400" w:lineRule="exact"/>
      <w:jc w:val="left"/>
    </w:pPr>
    <w:rPr>
      <w:b/>
      <w:bCs/>
      <w:caps/>
      <w:sz w:val="20"/>
      <w:szCs w:val="20"/>
    </w:rPr>
  </w:style>
  <w:style w:type="paragraph" w:styleId="40">
    <w:name w:val="toc 4"/>
    <w:basedOn w:val="a0"/>
    <w:next w:val="a0"/>
    <w:unhideWhenUsed/>
    <w:qFormat/>
    <w:rsid w:val="008E7041"/>
    <w:pPr>
      <w:ind w:left="630"/>
      <w:jc w:val="left"/>
    </w:pPr>
    <w:rPr>
      <w:sz w:val="18"/>
      <w:szCs w:val="18"/>
    </w:rPr>
  </w:style>
  <w:style w:type="paragraph" w:styleId="af0">
    <w:name w:val="Subtitle"/>
    <w:basedOn w:val="a0"/>
    <w:next w:val="a0"/>
    <w:link w:val="Char14"/>
    <w:uiPriority w:val="11"/>
    <w:qFormat/>
    <w:rsid w:val="008E7041"/>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15"/>
    <w:unhideWhenUsed/>
    <w:qFormat/>
    <w:rsid w:val="008E7041"/>
    <w:pPr>
      <w:snapToGrid w:val="0"/>
      <w:jc w:val="left"/>
    </w:pPr>
    <w:rPr>
      <w:kern w:val="0"/>
      <w:sz w:val="18"/>
      <w:szCs w:val="18"/>
    </w:rPr>
  </w:style>
  <w:style w:type="paragraph" w:styleId="60">
    <w:name w:val="toc 6"/>
    <w:basedOn w:val="a0"/>
    <w:next w:val="a0"/>
    <w:unhideWhenUsed/>
    <w:qFormat/>
    <w:rsid w:val="008E7041"/>
    <w:pPr>
      <w:ind w:left="1050"/>
      <w:jc w:val="left"/>
    </w:pPr>
    <w:rPr>
      <w:sz w:val="18"/>
      <w:szCs w:val="18"/>
    </w:rPr>
  </w:style>
  <w:style w:type="paragraph" w:styleId="31">
    <w:name w:val="Body Text Indent 3"/>
    <w:basedOn w:val="a0"/>
    <w:link w:val="3Char"/>
    <w:qFormat/>
    <w:rsid w:val="008E7041"/>
    <w:pPr>
      <w:spacing w:line="420" w:lineRule="exact"/>
      <w:ind w:firstLineChars="200" w:firstLine="420"/>
    </w:pPr>
    <w:rPr>
      <w:szCs w:val="24"/>
    </w:rPr>
  </w:style>
  <w:style w:type="paragraph" w:styleId="21">
    <w:name w:val="toc 2"/>
    <w:basedOn w:val="a0"/>
    <w:next w:val="a0"/>
    <w:link w:val="2Char"/>
    <w:uiPriority w:val="39"/>
    <w:unhideWhenUsed/>
    <w:qFormat/>
    <w:rsid w:val="008E7041"/>
    <w:pPr>
      <w:tabs>
        <w:tab w:val="right" w:leader="dot" w:pos="9072"/>
      </w:tabs>
      <w:ind w:left="210"/>
      <w:jc w:val="left"/>
    </w:pPr>
    <w:rPr>
      <w:smallCaps/>
      <w:sz w:val="20"/>
      <w:szCs w:val="20"/>
    </w:rPr>
  </w:style>
  <w:style w:type="paragraph" w:styleId="90">
    <w:name w:val="toc 9"/>
    <w:basedOn w:val="a0"/>
    <w:next w:val="a0"/>
    <w:unhideWhenUsed/>
    <w:qFormat/>
    <w:rsid w:val="008E7041"/>
    <w:pPr>
      <w:ind w:left="1680"/>
      <w:jc w:val="left"/>
    </w:pPr>
    <w:rPr>
      <w:sz w:val="18"/>
      <w:szCs w:val="18"/>
    </w:rPr>
  </w:style>
  <w:style w:type="paragraph" w:styleId="22">
    <w:name w:val="Body Text 2"/>
    <w:basedOn w:val="a0"/>
    <w:qFormat/>
    <w:rsid w:val="008E7041"/>
    <w:pPr>
      <w:spacing w:after="120" w:line="480" w:lineRule="auto"/>
    </w:pPr>
    <w:rPr>
      <w:szCs w:val="24"/>
    </w:rPr>
  </w:style>
  <w:style w:type="paragraph" w:styleId="af2">
    <w:name w:val="Normal (Web)"/>
    <w:basedOn w:val="a0"/>
    <w:qFormat/>
    <w:rsid w:val="008E7041"/>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8E7041"/>
    <w:rPr>
      <w:szCs w:val="24"/>
    </w:rPr>
  </w:style>
  <w:style w:type="paragraph" w:styleId="af3">
    <w:name w:val="Title"/>
    <w:basedOn w:val="a0"/>
    <w:link w:val="Char3"/>
    <w:qFormat/>
    <w:rsid w:val="008E7041"/>
    <w:pPr>
      <w:widowControl/>
      <w:spacing w:before="240" w:after="60"/>
      <w:jc w:val="center"/>
      <w:outlineLvl w:val="0"/>
    </w:pPr>
    <w:rPr>
      <w:rFonts w:ascii="Arial" w:hAnsi="Arial" w:cs="Arial"/>
      <w:b/>
      <w:bCs/>
      <w:kern w:val="0"/>
      <w:sz w:val="44"/>
      <w:szCs w:val="32"/>
    </w:rPr>
  </w:style>
  <w:style w:type="character" w:styleId="af4">
    <w:name w:val="endnote reference"/>
    <w:unhideWhenUsed/>
    <w:qFormat/>
    <w:rsid w:val="008E7041"/>
    <w:rPr>
      <w:vertAlign w:val="superscript"/>
    </w:rPr>
  </w:style>
  <w:style w:type="character" w:styleId="af5">
    <w:name w:val="page number"/>
    <w:basedOn w:val="a1"/>
    <w:qFormat/>
    <w:rsid w:val="008E7041"/>
  </w:style>
  <w:style w:type="character" w:styleId="af6">
    <w:name w:val="FollowedHyperlink"/>
    <w:uiPriority w:val="99"/>
    <w:unhideWhenUsed/>
    <w:qFormat/>
    <w:rsid w:val="008E7041"/>
    <w:rPr>
      <w:color w:val="800080"/>
      <w:u w:val="single"/>
    </w:rPr>
  </w:style>
  <w:style w:type="character" w:styleId="af7">
    <w:name w:val="Emphasis"/>
    <w:uiPriority w:val="20"/>
    <w:qFormat/>
    <w:rsid w:val="008E7041"/>
    <w:rPr>
      <w:i/>
      <w:iCs/>
    </w:rPr>
  </w:style>
  <w:style w:type="character" w:styleId="af8">
    <w:name w:val="Hyperlink"/>
    <w:uiPriority w:val="99"/>
    <w:unhideWhenUsed/>
    <w:qFormat/>
    <w:rsid w:val="008E7041"/>
    <w:rPr>
      <w:color w:val="0000FF"/>
      <w:u w:val="single"/>
    </w:rPr>
  </w:style>
  <w:style w:type="character" w:styleId="af9">
    <w:name w:val="annotation reference"/>
    <w:qFormat/>
    <w:rsid w:val="008E7041"/>
    <w:rPr>
      <w:sz w:val="21"/>
      <w:szCs w:val="21"/>
    </w:rPr>
  </w:style>
  <w:style w:type="character" w:styleId="afa">
    <w:name w:val="footnote reference"/>
    <w:qFormat/>
    <w:rsid w:val="008E7041"/>
    <w:rPr>
      <w:vertAlign w:val="superscript"/>
    </w:rPr>
  </w:style>
  <w:style w:type="table" w:styleId="afb">
    <w:name w:val="Table Grid"/>
    <w:basedOn w:val="a2"/>
    <w:qFormat/>
    <w:rsid w:val="008E7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正文文本 (2) + Times New Roman"/>
    <w:aliases w:val="12 pt"/>
    <w:qFormat/>
    <w:rsid w:val="008E7041"/>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Char1">
    <w:name w:val="标题 4 Char1"/>
    <w:link w:val="4"/>
    <w:uiPriority w:val="9"/>
    <w:qFormat/>
    <w:rsid w:val="008E7041"/>
    <w:rPr>
      <w:rFonts w:ascii="Cambria" w:eastAsia="黑体" w:hAnsi="Cambria"/>
      <w:bCs/>
      <w:kern w:val="2"/>
      <w:sz w:val="24"/>
      <w:szCs w:val="28"/>
    </w:rPr>
  </w:style>
  <w:style w:type="character" w:customStyle="1" w:styleId="Char14">
    <w:name w:val="副标题 Char1"/>
    <w:link w:val="af0"/>
    <w:uiPriority w:val="11"/>
    <w:qFormat/>
    <w:rsid w:val="008E7041"/>
    <w:rPr>
      <w:rFonts w:ascii="Cambria" w:eastAsia="宋体" w:hAnsi="Cambria" w:cs="Times New Roman"/>
      <w:b/>
      <w:bCs/>
      <w:kern w:val="28"/>
      <w:sz w:val="32"/>
      <w:szCs w:val="32"/>
    </w:rPr>
  </w:style>
  <w:style w:type="character" w:customStyle="1" w:styleId="font01">
    <w:name w:val="font01"/>
    <w:qFormat/>
    <w:rsid w:val="008E7041"/>
    <w:rPr>
      <w:rFonts w:ascii="宋体" w:eastAsia="宋体" w:hAnsi="宋体" w:cs="宋体" w:hint="eastAsia"/>
      <w:color w:val="000000"/>
      <w:sz w:val="22"/>
      <w:szCs w:val="22"/>
      <w:u w:val="single"/>
    </w:rPr>
  </w:style>
  <w:style w:type="character" w:customStyle="1" w:styleId="23">
    <w:name w:val="正文文本 (2)_"/>
    <w:link w:val="24"/>
    <w:qFormat/>
    <w:rsid w:val="008E7041"/>
    <w:rPr>
      <w:rFonts w:ascii="宋体" w:hAnsi="宋体" w:cs="宋体"/>
      <w:sz w:val="22"/>
      <w:szCs w:val="22"/>
      <w:shd w:val="clear" w:color="auto" w:fill="FFFFFF"/>
    </w:rPr>
  </w:style>
  <w:style w:type="paragraph" w:customStyle="1" w:styleId="24">
    <w:name w:val="正文文本 (2)"/>
    <w:basedOn w:val="a0"/>
    <w:link w:val="23"/>
    <w:qFormat/>
    <w:rsid w:val="008E7041"/>
    <w:pPr>
      <w:shd w:val="clear" w:color="auto" w:fill="FFFFFF"/>
      <w:spacing w:before="300" w:line="439" w:lineRule="exact"/>
      <w:jc w:val="distribute"/>
    </w:pPr>
    <w:rPr>
      <w:rFonts w:ascii="宋体" w:hAnsi="宋体"/>
      <w:kern w:val="0"/>
      <w:sz w:val="22"/>
    </w:rPr>
  </w:style>
  <w:style w:type="character" w:customStyle="1" w:styleId="3Char1">
    <w:name w:val="标题 3 Char1"/>
    <w:link w:val="3"/>
    <w:uiPriority w:val="99"/>
    <w:qFormat/>
    <w:rsid w:val="008E7041"/>
    <w:rPr>
      <w:b/>
      <w:bCs/>
      <w:sz w:val="32"/>
      <w:szCs w:val="32"/>
    </w:rPr>
  </w:style>
  <w:style w:type="character" w:customStyle="1" w:styleId="Char13">
    <w:name w:val="页眉 Char1"/>
    <w:aliases w:val=" Char2 Char1"/>
    <w:link w:val="af"/>
    <w:uiPriority w:val="99"/>
    <w:qFormat/>
    <w:rsid w:val="008E7041"/>
    <w:rPr>
      <w:sz w:val="18"/>
      <w:szCs w:val="18"/>
    </w:rPr>
  </w:style>
  <w:style w:type="character" w:customStyle="1" w:styleId="Char12">
    <w:name w:val="页脚 Char1"/>
    <w:link w:val="ae"/>
    <w:uiPriority w:val="99"/>
    <w:qFormat/>
    <w:rsid w:val="008E7041"/>
    <w:rPr>
      <w:sz w:val="18"/>
      <w:szCs w:val="18"/>
    </w:rPr>
  </w:style>
  <w:style w:type="character" w:customStyle="1" w:styleId="2Char1">
    <w:name w:val="标题 2 Char1"/>
    <w:link w:val="2"/>
    <w:uiPriority w:val="9"/>
    <w:qFormat/>
    <w:rsid w:val="008E7041"/>
    <w:rPr>
      <w:rFonts w:ascii="Cambria" w:eastAsia="宋体" w:hAnsi="Cambria" w:cs="Times New Roman"/>
      <w:b/>
      <w:bCs/>
      <w:sz w:val="32"/>
      <w:szCs w:val="32"/>
    </w:rPr>
  </w:style>
  <w:style w:type="character" w:customStyle="1" w:styleId="5Char1">
    <w:name w:val="标题 5 Char1"/>
    <w:link w:val="5"/>
    <w:uiPriority w:val="9"/>
    <w:qFormat/>
    <w:rsid w:val="008E7041"/>
    <w:rPr>
      <w:bCs/>
      <w:kern w:val="2"/>
      <w:sz w:val="21"/>
      <w:szCs w:val="28"/>
    </w:rPr>
  </w:style>
  <w:style w:type="character" w:customStyle="1" w:styleId="CharChar10">
    <w:name w:val="Char Char10"/>
    <w:qFormat/>
    <w:rsid w:val="008E7041"/>
    <w:rPr>
      <w:kern w:val="2"/>
      <w:sz w:val="18"/>
      <w:szCs w:val="18"/>
    </w:rPr>
  </w:style>
  <w:style w:type="character" w:customStyle="1" w:styleId="6Char1">
    <w:name w:val="标题 6 Char1"/>
    <w:link w:val="6"/>
    <w:uiPriority w:val="9"/>
    <w:qFormat/>
    <w:rsid w:val="008E7041"/>
    <w:rPr>
      <w:rFonts w:ascii="Cambria" w:hAnsi="Cambria"/>
      <w:bCs/>
      <w:kern w:val="2"/>
      <w:sz w:val="21"/>
      <w:szCs w:val="24"/>
    </w:rPr>
  </w:style>
  <w:style w:type="character" w:customStyle="1" w:styleId="Char11">
    <w:name w:val="批注框文本 Char1"/>
    <w:link w:val="ad"/>
    <w:uiPriority w:val="99"/>
    <w:semiHidden/>
    <w:qFormat/>
    <w:rsid w:val="008E7041"/>
    <w:rPr>
      <w:sz w:val="18"/>
      <w:szCs w:val="18"/>
    </w:rPr>
  </w:style>
  <w:style w:type="character" w:customStyle="1" w:styleId="2LucidaSansUnicode">
    <w:name w:val="正文文本 (2) + Lucida Sans Unicode"/>
    <w:aliases w:val="10 pt,正文文本 (21) + Lucida Sans Unicode,正文文本 (33) + Lucida Sans Unicode,正文文本 (34) + Lucida Sans Unicode,正文文本 (26) + Lucida Sans Unicode,正文文本 (27) + Lucida Sans Unicode"/>
    <w:qFormat/>
    <w:rsid w:val="008E7041"/>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Char1">
    <w:name w:val="标题 1 Char1"/>
    <w:link w:val="10"/>
    <w:uiPriority w:val="9"/>
    <w:qFormat/>
    <w:rsid w:val="008E7041"/>
    <w:rPr>
      <w:b/>
      <w:bCs/>
      <w:kern w:val="44"/>
      <w:sz w:val="44"/>
      <w:szCs w:val="44"/>
    </w:rPr>
  </w:style>
  <w:style w:type="character" w:customStyle="1" w:styleId="Char15">
    <w:name w:val="脚注文本 Char1"/>
    <w:link w:val="af1"/>
    <w:qFormat/>
    <w:rsid w:val="008E7041"/>
    <w:rPr>
      <w:sz w:val="18"/>
      <w:szCs w:val="18"/>
    </w:rPr>
  </w:style>
  <w:style w:type="character" w:customStyle="1" w:styleId="font31">
    <w:name w:val="font31"/>
    <w:qFormat/>
    <w:rsid w:val="008E7041"/>
    <w:rPr>
      <w:rFonts w:ascii="宋体" w:eastAsia="宋体" w:hAnsi="宋体" w:cs="宋体" w:hint="eastAsia"/>
      <w:color w:val="000000"/>
      <w:sz w:val="22"/>
      <w:szCs w:val="22"/>
      <w:u w:val="none"/>
    </w:rPr>
  </w:style>
  <w:style w:type="character" w:customStyle="1" w:styleId="font11">
    <w:name w:val="font11"/>
    <w:qFormat/>
    <w:rsid w:val="008E7041"/>
    <w:rPr>
      <w:rFonts w:ascii="宋体" w:eastAsia="宋体" w:hAnsi="宋体" w:cs="宋体" w:hint="eastAsia"/>
      <w:color w:val="000000"/>
      <w:sz w:val="22"/>
      <w:szCs w:val="22"/>
      <w:u w:val="none"/>
    </w:rPr>
  </w:style>
  <w:style w:type="character" w:customStyle="1" w:styleId="afc">
    <w:name w:val="其他_"/>
    <w:link w:val="afd"/>
    <w:qFormat/>
    <w:rsid w:val="008E7041"/>
    <w:rPr>
      <w:rFonts w:ascii="宋体" w:hAnsi="宋体" w:cs="宋体"/>
      <w:shd w:val="clear" w:color="auto" w:fill="FFFFFF"/>
      <w:lang w:val="zh-CN" w:bidi="zh-CN"/>
    </w:rPr>
  </w:style>
  <w:style w:type="paragraph" w:customStyle="1" w:styleId="afd">
    <w:name w:val="其他"/>
    <w:basedOn w:val="a0"/>
    <w:link w:val="afc"/>
    <w:qFormat/>
    <w:rsid w:val="008E7041"/>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aliases w:val="11.5 pt,7 pt,8 pt,小型大写"/>
    <w:qFormat/>
    <w:rsid w:val="008E7041"/>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8E7041"/>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8E7041"/>
    <w:rPr>
      <w:rFonts w:cs="Times New Roman"/>
      <w:color w:val="auto"/>
    </w:rPr>
  </w:style>
  <w:style w:type="paragraph" w:customStyle="1" w:styleId="Default">
    <w:name w:val="Default"/>
    <w:qFormat/>
    <w:rsid w:val="008E7041"/>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8E7041"/>
    <w:pPr>
      <w:spacing w:line="440" w:lineRule="atLeast"/>
    </w:pPr>
    <w:rPr>
      <w:rFonts w:cs="Times New Roman"/>
      <w:color w:val="auto"/>
    </w:rPr>
  </w:style>
  <w:style w:type="paragraph" w:customStyle="1" w:styleId="CM78">
    <w:name w:val="CM78"/>
    <w:basedOn w:val="Default"/>
    <w:next w:val="Default"/>
    <w:uiPriority w:val="99"/>
    <w:qFormat/>
    <w:rsid w:val="008E7041"/>
    <w:rPr>
      <w:rFonts w:cs="Times New Roman"/>
      <w:color w:val="auto"/>
    </w:rPr>
  </w:style>
  <w:style w:type="paragraph" w:customStyle="1" w:styleId="CM18">
    <w:name w:val="CM18"/>
    <w:basedOn w:val="Default"/>
    <w:next w:val="Default"/>
    <w:uiPriority w:val="99"/>
    <w:qFormat/>
    <w:rsid w:val="008E7041"/>
    <w:pPr>
      <w:spacing w:line="440" w:lineRule="atLeast"/>
    </w:pPr>
    <w:rPr>
      <w:rFonts w:cs="Times New Roman"/>
      <w:color w:val="auto"/>
    </w:rPr>
  </w:style>
  <w:style w:type="paragraph" w:customStyle="1" w:styleId="CM9">
    <w:name w:val="CM9"/>
    <w:basedOn w:val="Default"/>
    <w:next w:val="Default"/>
    <w:uiPriority w:val="99"/>
    <w:qFormat/>
    <w:rsid w:val="008E7041"/>
    <w:rPr>
      <w:rFonts w:cs="Times New Roman"/>
      <w:color w:val="auto"/>
    </w:rPr>
  </w:style>
  <w:style w:type="paragraph" w:customStyle="1" w:styleId="CM6">
    <w:name w:val="CM6"/>
    <w:basedOn w:val="Default"/>
    <w:next w:val="Default"/>
    <w:uiPriority w:val="99"/>
    <w:qFormat/>
    <w:rsid w:val="008E7041"/>
    <w:pPr>
      <w:spacing w:line="318" w:lineRule="atLeast"/>
    </w:pPr>
    <w:rPr>
      <w:rFonts w:cs="Times New Roman"/>
      <w:color w:val="auto"/>
    </w:rPr>
  </w:style>
  <w:style w:type="paragraph" w:customStyle="1" w:styleId="CM104">
    <w:name w:val="CM104"/>
    <w:basedOn w:val="Default"/>
    <w:next w:val="Default"/>
    <w:uiPriority w:val="99"/>
    <w:qFormat/>
    <w:rsid w:val="008E7041"/>
    <w:rPr>
      <w:rFonts w:cs="Times New Roman"/>
      <w:color w:val="auto"/>
    </w:rPr>
  </w:style>
  <w:style w:type="paragraph" w:customStyle="1" w:styleId="CM10">
    <w:name w:val="CM10"/>
    <w:basedOn w:val="Default"/>
    <w:next w:val="Default"/>
    <w:uiPriority w:val="99"/>
    <w:qFormat/>
    <w:rsid w:val="008E7041"/>
    <w:rPr>
      <w:rFonts w:cs="Times New Roman"/>
      <w:color w:val="auto"/>
    </w:rPr>
  </w:style>
  <w:style w:type="paragraph" w:customStyle="1" w:styleId="CM7">
    <w:name w:val="CM7"/>
    <w:basedOn w:val="Default"/>
    <w:next w:val="Default"/>
    <w:uiPriority w:val="99"/>
    <w:qFormat/>
    <w:rsid w:val="008E7041"/>
    <w:pPr>
      <w:spacing w:line="318" w:lineRule="atLeast"/>
    </w:pPr>
    <w:rPr>
      <w:rFonts w:cs="Times New Roman"/>
      <w:color w:val="auto"/>
    </w:rPr>
  </w:style>
  <w:style w:type="paragraph" w:customStyle="1" w:styleId="CM45">
    <w:name w:val="CM45"/>
    <w:basedOn w:val="Default"/>
    <w:next w:val="Default"/>
    <w:uiPriority w:val="99"/>
    <w:qFormat/>
    <w:rsid w:val="008E7041"/>
    <w:rPr>
      <w:rFonts w:cs="Times New Roman"/>
      <w:color w:val="auto"/>
    </w:rPr>
  </w:style>
  <w:style w:type="paragraph" w:customStyle="1" w:styleId="CM28">
    <w:name w:val="CM28"/>
    <w:basedOn w:val="Default"/>
    <w:next w:val="Default"/>
    <w:uiPriority w:val="99"/>
    <w:qFormat/>
    <w:rsid w:val="008E7041"/>
    <w:pPr>
      <w:spacing w:line="398" w:lineRule="atLeast"/>
    </w:pPr>
    <w:rPr>
      <w:rFonts w:cs="Times New Roman"/>
      <w:color w:val="auto"/>
    </w:rPr>
  </w:style>
  <w:style w:type="paragraph" w:customStyle="1" w:styleId="CM19">
    <w:name w:val="CM19"/>
    <w:basedOn w:val="Default"/>
    <w:next w:val="Default"/>
    <w:uiPriority w:val="99"/>
    <w:qFormat/>
    <w:rsid w:val="008E7041"/>
    <w:pPr>
      <w:spacing w:line="440" w:lineRule="atLeast"/>
    </w:pPr>
    <w:rPr>
      <w:rFonts w:cs="Times New Roman"/>
      <w:color w:val="auto"/>
    </w:rPr>
  </w:style>
  <w:style w:type="paragraph" w:customStyle="1" w:styleId="CM62">
    <w:name w:val="CM62"/>
    <w:basedOn w:val="Default"/>
    <w:next w:val="Default"/>
    <w:uiPriority w:val="99"/>
    <w:qFormat/>
    <w:rsid w:val="008E7041"/>
    <w:rPr>
      <w:rFonts w:cs="Times New Roman"/>
      <w:color w:val="auto"/>
    </w:rPr>
  </w:style>
  <w:style w:type="paragraph" w:customStyle="1" w:styleId="CM110">
    <w:name w:val="CM110"/>
    <w:basedOn w:val="Default"/>
    <w:next w:val="Default"/>
    <w:uiPriority w:val="99"/>
    <w:qFormat/>
    <w:rsid w:val="008E7041"/>
    <w:rPr>
      <w:rFonts w:cs="Times New Roman"/>
      <w:color w:val="auto"/>
    </w:rPr>
  </w:style>
  <w:style w:type="paragraph" w:customStyle="1" w:styleId="CM57">
    <w:name w:val="CM57"/>
    <w:basedOn w:val="Default"/>
    <w:next w:val="Default"/>
    <w:uiPriority w:val="99"/>
    <w:qFormat/>
    <w:rsid w:val="008E7041"/>
    <w:pPr>
      <w:spacing w:line="400" w:lineRule="atLeast"/>
    </w:pPr>
    <w:rPr>
      <w:rFonts w:cs="Times New Roman"/>
      <w:color w:val="auto"/>
    </w:rPr>
  </w:style>
  <w:style w:type="paragraph" w:customStyle="1" w:styleId="CM101">
    <w:name w:val="CM101"/>
    <w:basedOn w:val="Default"/>
    <w:next w:val="Default"/>
    <w:uiPriority w:val="99"/>
    <w:qFormat/>
    <w:rsid w:val="008E7041"/>
    <w:rPr>
      <w:rFonts w:cs="Times New Roman"/>
      <w:color w:val="auto"/>
    </w:rPr>
  </w:style>
  <w:style w:type="paragraph" w:customStyle="1" w:styleId="CM114">
    <w:name w:val="CM114"/>
    <w:basedOn w:val="Default"/>
    <w:next w:val="Default"/>
    <w:uiPriority w:val="99"/>
    <w:qFormat/>
    <w:rsid w:val="008E7041"/>
    <w:rPr>
      <w:rFonts w:cs="Times New Roman"/>
      <w:color w:val="auto"/>
    </w:rPr>
  </w:style>
  <w:style w:type="paragraph" w:customStyle="1" w:styleId="CM105">
    <w:name w:val="CM105"/>
    <w:basedOn w:val="Default"/>
    <w:next w:val="Default"/>
    <w:uiPriority w:val="99"/>
    <w:qFormat/>
    <w:rsid w:val="008E7041"/>
    <w:rPr>
      <w:rFonts w:cs="Times New Roman"/>
      <w:color w:val="auto"/>
    </w:rPr>
  </w:style>
  <w:style w:type="paragraph" w:customStyle="1" w:styleId="CM83">
    <w:name w:val="CM83"/>
    <w:basedOn w:val="Default"/>
    <w:next w:val="Default"/>
    <w:uiPriority w:val="99"/>
    <w:qFormat/>
    <w:rsid w:val="008E7041"/>
    <w:pPr>
      <w:spacing w:line="400" w:lineRule="atLeast"/>
    </w:pPr>
    <w:rPr>
      <w:rFonts w:cs="Times New Roman"/>
      <w:color w:val="auto"/>
    </w:rPr>
  </w:style>
  <w:style w:type="paragraph" w:customStyle="1" w:styleId="CharCharCharChar">
    <w:name w:val="Char Char Char Char"/>
    <w:basedOn w:val="a0"/>
    <w:qFormat/>
    <w:rsid w:val="008E7041"/>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8E7041"/>
    <w:pPr>
      <w:spacing w:line="440" w:lineRule="atLeast"/>
    </w:pPr>
    <w:rPr>
      <w:rFonts w:cs="Times New Roman"/>
      <w:color w:val="auto"/>
    </w:rPr>
  </w:style>
  <w:style w:type="paragraph" w:customStyle="1" w:styleId="CM17">
    <w:name w:val="CM17"/>
    <w:basedOn w:val="Default"/>
    <w:next w:val="Default"/>
    <w:uiPriority w:val="99"/>
    <w:qFormat/>
    <w:rsid w:val="008E7041"/>
    <w:pPr>
      <w:spacing w:line="440" w:lineRule="atLeast"/>
    </w:pPr>
    <w:rPr>
      <w:rFonts w:cs="Times New Roman"/>
      <w:color w:val="auto"/>
    </w:rPr>
  </w:style>
  <w:style w:type="paragraph" w:customStyle="1" w:styleId="CM109">
    <w:name w:val="CM109"/>
    <w:basedOn w:val="Default"/>
    <w:next w:val="Default"/>
    <w:uiPriority w:val="99"/>
    <w:qFormat/>
    <w:rsid w:val="008E7041"/>
    <w:rPr>
      <w:rFonts w:cs="Times New Roman"/>
      <w:color w:val="auto"/>
    </w:rPr>
  </w:style>
  <w:style w:type="paragraph" w:customStyle="1" w:styleId="CharChar">
    <w:name w:val="Char Char"/>
    <w:basedOn w:val="a0"/>
    <w:qFormat/>
    <w:rsid w:val="008E7041"/>
    <w:rPr>
      <w:rFonts w:ascii="Tahoma" w:hAnsi="Tahoma"/>
      <w:sz w:val="24"/>
      <w:szCs w:val="20"/>
    </w:rPr>
  </w:style>
  <w:style w:type="paragraph" w:customStyle="1" w:styleId="CM90">
    <w:name w:val="CM90"/>
    <w:basedOn w:val="Default"/>
    <w:next w:val="Default"/>
    <w:uiPriority w:val="99"/>
    <w:qFormat/>
    <w:rsid w:val="008E7041"/>
    <w:pPr>
      <w:spacing w:line="440" w:lineRule="atLeast"/>
    </w:pPr>
    <w:rPr>
      <w:rFonts w:cs="Times New Roman"/>
      <w:color w:val="auto"/>
    </w:rPr>
  </w:style>
  <w:style w:type="paragraph" w:customStyle="1" w:styleId="CM49">
    <w:name w:val="CM49"/>
    <w:basedOn w:val="Default"/>
    <w:next w:val="Default"/>
    <w:uiPriority w:val="99"/>
    <w:qFormat/>
    <w:rsid w:val="008E7041"/>
    <w:pPr>
      <w:spacing w:line="1020" w:lineRule="atLeast"/>
    </w:pPr>
    <w:rPr>
      <w:rFonts w:cs="Times New Roman"/>
      <w:color w:val="auto"/>
    </w:rPr>
  </w:style>
  <w:style w:type="paragraph" w:customStyle="1" w:styleId="CM96">
    <w:name w:val="CM96"/>
    <w:basedOn w:val="Default"/>
    <w:next w:val="Default"/>
    <w:uiPriority w:val="99"/>
    <w:qFormat/>
    <w:rsid w:val="008E7041"/>
    <w:rPr>
      <w:rFonts w:cs="Times New Roman"/>
      <w:color w:val="auto"/>
    </w:rPr>
  </w:style>
  <w:style w:type="paragraph" w:customStyle="1" w:styleId="CM97">
    <w:name w:val="CM97"/>
    <w:basedOn w:val="Default"/>
    <w:next w:val="Default"/>
    <w:uiPriority w:val="99"/>
    <w:qFormat/>
    <w:rsid w:val="008E7041"/>
    <w:rPr>
      <w:rFonts w:cs="Times New Roman"/>
      <w:color w:val="auto"/>
    </w:rPr>
  </w:style>
  <w:style w:type="paragraph" w:customStyle="1" w:styleId="CM64">
    <w:name w:val="CM64"/>
    <w:basedOn w:val="Default"/>
    <w:next w:val="Default"/>
    <w:uiPriority w:val="99"/>
    <w:qFormat/>
    <w:rsid w:val="008E7041"/>
    <w:pPr>
      <w:spacing w:line="398" w:lineRule="atLeast"/>
    </w:pPr>
    <w:rPr>
      <w:rFonts w:cs="Times New Roman"/>
      <w:color w:val="auto"/>
    </w:rPr>
  </w:style>
  <w:style w:type="paragraph" w:customStyle="1" w:styleId="CM103">
    <w:name w:val="CM103"/>
    <w:basedOn w:val="Default"/>
    <w:next w:val="Default"/>
    <w:uiPriority w:val="99"/>
    <w:qFormat/>
    <w:rsid w:val="008E7041"/>
    <w:rPr>
      <w:rFonts w:cs="Times New Roman"/>
      <w:color w:val="auto"/>
    </w:rPr>
  </w:style>
  <w:style w:type="paragraph" w:customStyle="1" w:styleId="CM5">
    <w:name w:val="CM5"/>
    <w:basedOn w:val="Default"/>
    <w:next w:val="Default"/>
    <w:uiPriority w:val="99"/>
    <w:qFormat/>
    <w:rsid w:val="008E7041"/>
    <w:rPr>
      <w:rFonts w:cs="Times New Roman"/>
      <w:color w:val="auto"/>
    </w:rPr>
  </w:style>
  <w:style w:type="paragraph" w:customStyle="1" w:styleId="CM60">
    <w:name w:val="CM60"/>
    <w:basedOn w:val="Default"/>
    <w:next w:val="Default"/>
    <w:uiPriority w:val="99"/>
    <w:qFormat/>
    <w:rsid w:val="008E7041"/>
    <w:pPr>
      <w:spacing w:line="400" w:lineRule="atLeast"/>
    </w:pPr>
    <w:rPr>
      <w:rFonts w:cs="Times New Roman"/>
      <w:color w:val="auto"/>
    </w:rPr>
  </w:style>
  <w:style w:type="paragraph" w:customStyle="1" w:styleId="CM70">
    <w:name w:val="CM70"/>
    <w:basedOn w:val="Default"/>
    <w:next w:val="Default"/>
    <w:uiPriority w:val="99"/>
    <w:qFormat/>
    <w:rsid w:val="008E7041"/>
    <w:pPr>
      <w:spacing w:line="400" w:lineRule="atLeast"/>
    </w:pPr>
    <w:rPr>
      <w:rFonts w:cs="Times New Roman"/>
      <w:color w:val="auto"/>
    </w:rPr>
  </w:style>
  <w:style w:type="paragraph" w:customStyle="1" w:styleId="CM115">
    <w:name w:val="CM115"/>
    <w:basedOn w:val="Default"/>
    <w:next w:val="Default"/>
    <w:uiPriority w:val="99"/>
    <w:qFormat/>
    <w:rsid w:val="008E7041"/>
    <w:rPr>
      <w:rFonts w:cs="Times New Roman"/>
      <w:color w:val="auto"/>
    </w:rPr>
  </w:style>
  <w:style w:type="paragraph" w:customStyle="1" w:styleId="CM4">
    <w:name w:val="CM4"/>
    <w:basedOn w:val="Default"/>
    <w:next w:val="Default"/>
    <w:uiPriority w:val="99"/>
    <w:qFormat/>
    <w:rsid w:val="008E7041"/>
    <w:rPr>
      <w:rFonts w:cs="Times New Roman"/>
      <w:color w:val="auto"/>
    </w:rPr>
  </w:style>
  <w:style w:type="paragraph" w:customStyle="1" w:styleId="CM26">
    <w:name w:val="CM26"/>
    <w:basedOn w:val="Default"/>
    <w:next w:val="Default"/>
    <w:uiPriority w:val="99"/>
    <w:qFormat/>
    <w:rsid w:val="008E7041"/>
    <w:pPr>
      <w:spacing w:line="400" w:lineRule="atLeast"/>
    </w:pPr>
    <w:rPr>
      <w:rFonts w:cs="Times New Roman"/>
      <w:color w:val="auto"/>
    </w:rPr>
  </w:style>
  <w:style w:type="paragraph" w:customStyle="1" w:styleId="CM74">
    <w:name w:val="CM74"/>
    <w:basedOn w:val="Default"/>
    <w:next w:val="Default"/>
    <w:uiPriority w:val="99"/>
    <w:qFormat/>
    <w:rsid w:val="008E7041"/>
    <w:pPr>
      <w:spacing w:line="400" w:lineRule="atLeast"/>
    </w:pPr>
    <w:rPr>
      <w:rFonts w:cs="Times New Roman"/>
      <w:color w:val="auto"/>
    </w:rPr>
  </w:style>
  <w:style w:type="paragraph" w:customStyle="1" w:styleId="CM48">
    <w:name w:val="CM48"/>
    <w:basedOn w:val="Default"/>
    <w:next w:val="Default"/>
    <w:uiPriority w:val="99"/>
    <w:qFormat/>
    <w:rsid w:val="008E7041"/>
    <w:pPr>
      <w:spacing w:line="440" w:lineRule="atLeast"/>
    </w:pPr>
    <w:rPr>
      <w:rFonts w:cs="Times New Roman"/>
      <w:color w:val="auto"/>
    </w:rPr>
  </w:style>
  <w:style w:type="paragraph" w:customStyle="1" w:styleId="CM84">
    <w:name w:val="CM84"/>
    <w:basedOn w:val="Default"/>
    <w:next w:val="Default"/>
    <w:uiPriority w:val="99"/>
    <w:qFormat/>
    <w:rsid w:val="008E7041"/>
    <w:pPr>
      <w:spacing w:line="400" w:lineRule="atLeast"/>
    </w:pPr>
    <w:rPr>
      <w:rFonts w:cs="Times New Roman"/>
      <w:color w:val="auto"/>
    </w:rPr>
  </w:style>
  <w:style w:type="paragraph" w:customStyle="1" w:styleId="CM92">
    <w:name w:val="CM92"/>
    <w:basedOn w:val="Default"/>
    <w:next w:val="Default"/>
    <w:uiPriority w:val="99"/>
    <w:qFormat/>
    <w:rsid w:val="008E7041"/>
    <w:pPr>
      <w:spacing w:line="443" w:lineRule="atLeast"/>
    </w:pPr>
    <w:rPr>
      <w:rFonts w:cs="Times New Roman"/>
      <w:color w:val="auto"/>
    </w:rPr>
  </w:style>
  <w:style w:type="paragraph" w:customStyle="1" w:styleId="CM8">
    <w:name w:val="CM8"/>
    <w:basedOn w:val="Default"/>
    <w:next w:val="Default"/>
    <w:uiPriority w:val="99"/>
    <w:qFormat/>
    <w:rsid w:val="008E7041"/>
    <w:pPr>
      <w:spacing w:line="318" w:lineRule="atLeast"/>
    </w:pPr>
    <w:rPr>
      <w:rFonts w:cs="Times New Roman"/>
      <w:color w:val="auto"/>
    </w:rPr>
  </w:style>
  <w:style w:type="paragraph" w:customStyle="1" w:styleId="CM3">
    <w:name w:val="CM3"/>
    <w:basedOn w:val="Default"/>
    <w:next w:val="Default"/>
    <w:uiPriority w:val="99"/>
    <w:qFormat/>
    <w:rsid w:val="008E7041"/>
    <w:pPr>
      <w:spacing w:line="500" w:lineRule="atLeast"/>
    </w:pPr>
    <w:rPr>
      <w:rFonts w:cs="Times New Roman"/>
      <w:color w:val="auto"/>
    </w:rPr>
  </w:style>
  <w:style w:type="paragraph" w:customStyle="1" w:styleId="CM108">
    <w:name w:val="CM108"/>
    <w:basedOn w:val="Default"/>
    <w:next w:val="Default"/>
    <w:uiPriority w:val="99"/>
    <w:qFormat/>
    <w:rsid w:val="008E7041"/>
    <w:rPr>
      <w:rFonts w:cs="Times New Roman"/>
      <w:color w:val="auto"/>
    </w:rPr>
  </w:style>
  <w:style w:type="paragraph" w:customStyle="1" w:styleId="Char4">
    <w:name w:val="Char"/>
    <w:basedOn w:val="a0"/>
    <w:qFormat/>
    <w:rsid w:val="008E7041"/>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8E7041"/>
    <w:rPr>
      <w:rFonts w:cs="Times New Roman"/>
      <w:color w:val="auto"/>
    </w:rPr>
  </w:style>
  <w:style w:type="paragraph" w:customStyle="1" w:styleId="CM88">
    <w:name w:val="CM88"/>
    <w:basedOn w:val="Default"/>
    <w:next w:val="Default"/>
    <w:uiPriority w:val="99"/>
    <w:qFormat/>
    <w:rsid w:val="008E7041"/>
    <w:pPr>
      <w:spacing w:line="440" w:lineRule="atLeast"/>
    </w:pPr>
    <w:rPr>
      <w:rFonts w:cs="Times New Roman"/>
      <w:color w:val="auto"/>
    </w:rPr>
  </w:style>
  <w:style w:type="paragraph" w:customStyle="1" w:styleId="CM41">
    <w:name w:val="CM41"/>
    <w:basedOn w:val="Default"/>
    <w:next w:val="Default"/>
    <w:uiPriority w:val="99"/>
    <w:qFormat/>
    <w:rsid w:val="008E7041"/>
    <w:pPr>
      <w:spacing w:line="400" w:lineRule="atLeast"/>
    </w:pPr>
    <w:rPr>
      <w:rFonts w:cs="Times New Roman"/>
      <w:color w:val="auto"/>
    </w:rPr>
  </w:style>
  <w:style w:type="paragraph" w:customStyle="1" w:styleId="Char16">
    <w:name w:val="Char1"/>
    <w:basedOn w:val="a0"/>
    <w:qFormat/>
    <w:rsid w:val="008E7041"/>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7"/>
    <w:qFormat/>
    <w:rsid w:val="008E7041"/>
    <w:rPr>
      <w:rFonts w:ascii="Tahoma" w:hAnsi="Tahoma"/>
      <w:sz w:val="24"/>
    </w:rPr>
  </w:style>
  <w:style w:type="paragraph" w:customStyle="1" w:styleId="CM99">
    <w:name w:val="CM99"/>
    <w:basedOn w:val="Default"/>
    <w:next w:val="Default"/>
    <w:uiPriority w:val="99"/>
    <w:qFormat/>
    <w:rsid w:val="008E7041"/>
    <w:rPr>
      <w:rFonts w:cs="Times New Roman"/>
      <w:color w:val="auto"/>
    </w:rPr>
  </w:style>
  <w:style w:type="paragraph" w:customStyle="1" w:styleId="CM20">
    <w:name w:val="CM20"/>
    <w:basedOn w:val="Default"/>
    <w:next w:val="Default"/>
    <w:uiPriority w:val="99"/>
    <w:qFormat/>
    <w:rsid w:val="008E7041"/>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8E7041"/>
    <w:pPr>
      <w:spacing w:line="360" w:lineRule="auto"/>
      <w:ind w:firstLineChars="200" w:firstLine="200"/>
    </w:pPr>
    <w:rPr>
      <w:rFonts w:ascii="宋体" w:hAnsi="宋体" w:cs="宋体"/>
      <w:b/>
      <w:color w:val="000000"/>
      <w:sz w:val="24"/>
      <w:szCs w:val="24"/>
    </w:rPr>
  </w:style>
  <w:style w:type="paragraph" w:customStyle="1" w:styleId="32">
    <w:name w:val="样式3"/>
    <w:basedOn w:val="a0"/>
    <w:qFormat/>
    <w:rsid w:val="008E7041"/>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8E7041"/>
    <w:rPr>
      <w:rFonts w:cs="Times New Roman"/>
      <w:color w:val="auto"/>
    </w:rPr>
  </w:style>
  <w:style w:type="paragraph" w:customStyle="1" w:styleId="13">
    <w:name w:val="正文文本1"/>
    <w:basedOn w:val="a0"/>
    <w:qFormat/>
    <w:rsid w:val="008E7041"/>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8E7041"/>
    <w:rPr>
      <w:rFonts w:cs="Times New Roman"/>
      <w:color w:val="auto"/>
    </w:rPr>
  </w:style>
  <w:style w:type="paragraph" w:customStyle="1" w:styleId="CM25">
    <w:name w:val="CM25"/>
    <w:basedOn w:val="Default"/>
    <w:next w:val="Default"/>
    <w:uiPriority w:val="99"/>
    <w:qFormat/>
    <w:rsid w:val="008E7041"/>
    <w:pPr>
      <w:spacing w:line="400" w:lineRule="atLeast"/>
    </w:pPr>
    <w:rPr>
      <w:rFonts w:cs="Times New Roman"/>
      <w:color w:val="auto"/>
    </w:rPr>
  </w:style>
  <w:style w:type="paragraph" w:customStyle="1" w:styleId="CM22">
    <w:name w:val="CM22"/>
    <w:basedOn w:val="Default"/>
    <w:next w:val="Default"/>
    <w:uiPriority w:val="99"/>
    <w:qFormat/>
    <w:rsid w:val="008E7041"/>
    <w:rPr>
      <w:rFonts w:cs="Times New Roman"/>
      <w:color w:val="auto"/>
    </w:rPr>
  </w:style>
  <w:style w:type="paragraph" w:customStyle="1" w:styleId="CM35">
    <w:name w:val="CM35"/>
    <w:basedOn w:val="Default"/>
    <w:next w:val="Default"/>
    <w:uiPriority w:val="99"/>
    <w:qFormat/>
    <w:rsid w:val="008E7041"/>
    <w:pPr>
      <w:spacing w:line="400" w:lineRule="atLeast"/>
    </w:pPr>
    <w:rPr>
      <w:rFonts w:cs="Times New Roman"/>
      <w:color w:val="auto"/>
    </w:rPr>
  </w:style>
  <w:style w:type="paragraph" w:customStyle="1" w:styleId="CM47">
    <w:name w:val="CM47"/>
    <w:basedOn w:val="Default"/>
    <w:next w:val="Default"/>
    <w:uiPriority w:val="99"/>
    <w:qFormat/>
    <w:rsid w:val="008E7041"/>
    <w:pPr>
      <w:spacing w:line="540" w:lineRule="atLeast"/>
    </w:pPr>
    <w:rPr>
      <w:rFonts w:cs="Times New Roman"/>
      <w:color w:val="auto"/>
    </w:rPr>
  </w:style>
  <w:style w:type="paragraph" w:customStyle="1" w:styleId="CM54">
    <w:name w:val="CM54"/>
    <w:basedOn w:val="Default"/>
    <w:next w:val="Default"/>
    <w:uiPriority w:val="99"/>
    <w:qFormat/>
    <w:rsid w:val="008E7041"/>
    <w:rPr>
      <w:rFonts w:cs="Times New Roman"/>
      <w:color w:val="auto"/>
    </w:rPr>
  </w:style>
  <w:style w:type="paragraph" w:customStyle="1" w:styleId="CM43">
    <w:name w:val="CM43"/>
    <w:basedOn w:val="Default"/>
    <w:next w:val="Default"/>
    <w:uiPriority w:val="99"/>
    <w:qFormat/>
    <w:rsid w:val="008E7041"/>
    <w:pPr>
      <w:spacing w:line="440" w:lineRule="atLeast"/>
    </w:pPr>
    <w:rPr>
      <w:rFonts w:cs="Times New Roman"/>
      <w:color w:val="auto"/>
    </w:rPr>
  </w:style>
  <w:style w:type="paragraph" w:customStyle="1" w:styleId="CM55">
    <w:name w:val="CM55"/>
    <w:basedOn w:val="Default"/>
    <w:next w:val="Default"/>
    <w:uiPriority w:val="99"/>
    <w:qFormat/>
    <w:rsid w:val="008E7041"/>
    <w:pPr>
      <w:spacing w:line="400" w:lineRule="atLeast"/>
    </w:pPr>
    <w:rPr>
      <w:rFonts w:cs="Times New Roman"/>
      <w:color w:val="auto"/>
    </w:rPr>
  </w:style>
  <w:style w:type="paragraph" w:customStyle="1" w:styleId="xl25">
    <w:name w:val="xl25"/>
    <w:basedOn w:val="a0"/>
    <w:qFormat/>
    <w:rsid w:val="008E7041"/>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8E7041"/>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8E7041"/>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8E7041"/>
    <w:pPr>
      <w:spacing w:line="313" w:lineRule="atLeast"/>
    </w:pPr>
    <w:rPr>
      <w:rFonts w:cs="Times New Roman"/>
      <w:color w:val="auto"/>
    </w:rPr>
  </w:style>
  <w:style w:type="paragraph" w:customStyle="1" w:styleId="Style121">
    <w:name w:val="_Style 121"/>
    <w:basedOn w:val="a0"/>
    <w:qFormat/>
    <w:rsid w:val="008E7041"/>
    <w:pPr>
      <w:spacing w:line="360" w:lineRule="auto"/>
      <w:ind w:firstLineChars="200" w:firstLine="200"/>
    </w:pPr>
    <w:rPr>
      <w:rFonts w:ascii="宋体" w:hAnsi="宋体" w:cs="宋体"/>
      <w:sz w:val="24"/>
      <w:szCs w:val="24"/>
    </w:rPr>
  </w:style>
  <w:style w:type="paragraph" w:customStyle="1" w:styleId="TOC1">
    <w:name w:val="TOC 标题1"/>
    <w:basedOn w:val="10"/>
    <w:next w:val="a0"/>
    <w:uiPriority w:val="39"/>
    <w:qFormat/>
    <w:rsid w:val="008E7041"/>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8E7041"/>
    <w:pPr>
      <w:spacing w:line="400" w:lineRule="atLeast"/>
    </w:pPr>
    <w:rPr>
      <w:rFonts w:cs="Times New Roman"/>
      <w:color w:val="auto"/>
    </w:rPr>
  </w:style>
  <w:style w:type="paragraph" w:customStyle="1" w:styleId="CM98">
    <w:name w:val="CM98"/>
    <w:basedOn w:val="Default"/>
    <w:next w:val="Default"/>
    <w:uiPriority w:val="99"/>
    <w:qFormat/>
    <w:rsid w:val="008E7041"/>
    <w:rPr>
      <w:rFonts w:cs="Times New Roman"/>
      <w:color w:val="auto"/>
    </w:rPr>
  </w:style>
  <w:style w:type="paragraph" w:customStyle="1" w:styleId="CM32">
    <w:name w:val="CM32"/>
    <w:basedOn w:val="Default"/>
    <w:next w:val="Default"/>
    <w:uiPriority w:val="99"/>
    <w:qFormat/>
    <w:rsid w:val="008E7041"/>
    <w:pPr>
      <w:spacing w:line="400" w:lineRule="atLeast"/>
    </w:pPr>
    <w:rPr>
      <w:rFonts w:cs="Times New Roman"/>
      <w:color w:val="auto"/>
    </w:rPr>
  </w:style>
  <w:style w:type="paragraph" w:customStyle="1" w:styleId="CM12">
    <w:name w:val="CM12"/>
    <w:basedOn w:val="Default"/>
    <w:next w:val="Default"/>
    <w:uiPriority w:val="99"/>
    <w:qFormat/>
    <w:rsid w:val="008E7041"/>
    <w:pPr>
      <w:spacing w:line="313" w:lineRule="atLeast"/>
    </w:pPr>
    <w:rPr>
      <w:rFonts w:cs="Times New Roman"/>
      <w:color w:val="auto"/>
    </w:rPr>
  </w:style>
  <w:style w:type="paragraph" w:customStyle="1" w:styleId="CM87">
    <w:name w:val="CM87"/>
    <w:basedOn w:val="Default"/>
    <w:next w:val="Default"/>
    <w:uiPriority w:val="99"/>
    <w:qFormat/>
    <w:rsid w:val="008E7041"/>
    <w:pPr>
      <w:spacing w:line="440" w:lineRule="atLeast"/>
    </w:pPr>
    <w:rPr>
      <w:rFonts w:cs="Times New Roman"/>
      <w:color w:val="auto"/>
    </w:rPr>
  </w:style>
  <w:style w:type="paragraph" w:customStyle="1" w:styleId="CM1">
    <w:name w:val="CM1"/>
    <w:basedOn w:val="Default"/>
    <w:next w:val="Default"/>
    <w:uiPriority w:val="99"/>
    <w:qFormat/>
    <w:rsid w:val="008E7041"/>
    <w:rPr>
      <w:rFonts w:cs="Times New Roman"/>
      <w:color w:val="auto"/>
    </w:rPr>
  </w:style>
  <w:style w:type="paragraph" w:customStyle="1" w:styleId="CM13">
    <w:name w:val="CM13"/>
    <w:basedOn w:val="Default"/>
    <w:next w:val="Default"/>
    <w:uiPriority w:val="99"/>
    <w:qFormat/>
    <w:rsid w:val="008E7041"/>
    <w:rPr>
      <w:rFonts w:cs="Times New Roman"/>
      <w:color w:val="auto"/>
    </w:rPr>
  </w:style>
  <w:style w:type="paragraph" w:customStyle="1" w:styleId="CM40">
    <w:name w:val="CM40"/>
    <w:basedOn w:val="Default"/>
    <w:next w:val="Default"/>
    <w:uiPriority w:val="99"/>
    <w:qFormat/>
    <w:rsid w:val="008E7041"/>
    <w:pPr>
      <w:spacing w:line="400" w:lineRule="atLeast"/>
    </w:pPr>
    <w:rPr>
      <w:rFonts w:cs="Times New Roman"/>
      <w:color w:val="auto"/>
    </w:rPr>
  </w:style>
  <w:style w:type="paragraph" w:customStyle="1" w:styleId="CM71">
    <w:name w:val="CM71"/>
    <w:basedOn w:val="Default"/>
    <w:next w:val="Default"/>
    <w:uiPriority w:val="99"/>
    <w:qFormat/>
    <w:rsid w:val="008E7041"/>
    <w:rPr>
      <w:rFonts w:cs="Times New Roman"/>
      <w:color w:val="auto"/>
    </w:rPr>
  </w:style>
  <w:style w:type="paragraph" w:customStyle="1" w:styleId="CM2">
    <w:name w:val="CM2"/>
    <w:basedOn w:val="Default"/>
    <w:next w:val="Default"/>
    <w:uiPriority w:val="99"/>
    <w:qFormat/>
    <w:rsid w:val="008E7041"/>
    <w:pPr>
      <w:spacing w:line="500" w:lineRule="atLeast"/>
    </w:pPr>
    <w:rPr>
      <w:rFonts w:cs="Times New Roman"/>
      <w:color w:val="auto"/>
    </w:rPr>
  </w:style>
  <w:style w:type="paragraph" w:styleId="afe">
    <w:name w:val="List Paragraph"/>
    <w:basedOn w:val="a0"/>
    <w:uiPriority w:val="34"/>
    <w:qFormat/>
    <w:rsid w:val="008E7041"/>
    <w:pPr>
      <w:ind w:firstLineChars="200" w:firstLine="420"/>
    </w:pPr>
  </w:style>
  <w:style w:type="paragraph" w:customStyle="1" w:styleId="CM52">
    <w:name w:val="CM52"/>
    <w:basedOn w:val="Default"/>
    <w:next w:val="Default"/>
    <w:uiPriority w:val="99"/>
    <w:qFormat/>
    <w:rsid w:val="008E7041"/>
    <w:pPr>
      <w:spacing w:line="400" w:lineRule="atLeast"/>
    </w:pPr>
    <w:rPr>
      <w:rFonts w:cs="Times New Roman"/>
      <w:color w:val="auto"/>
    </w:rPr>
  </w:style>
  <w:style w:type="paragraph" w:customStyle="1" w:styleId="CM34">
    <w:name w:val="CM34"/>
    <w:basedOn w:val="Default"/>
    <w:next w:val="Default"/>
    <w:uiPriority w:val="99"/>
    <w:qFormat/>
    <w:rsid w:val="008E7041"/>
    <w:rPr>
      <w:rFonts w:cs="Times New Roman"/>
      <w:color w:val="auto"/>
    </w:rPr>
  </w:style>
  <w:style w:type="paragraph" w:customStyle="1" w:styleId="Preformatted">
    <w:name w:val="Preformatted"/>
    <w:basedOn w:val="a0"/>
    <w:qFormat/>
    <w:rsid w:val="008E704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8E7041"/>
    <w:rPr>
      <w:rFonts w:cs="Times New Roman"/>
      <w:color w:val="auto"/>
    </w:rPr>
  </w:style>
  <w:style w:type="paragraph" w:customStyle="1" w:styleId="CM29">
    <w:name w:val="CM29"/>
    <w:basedOn w:val="Default"/>
    <w:next w:val="Default"/>
    <w:uiPriority w:val="99"/>
    <w:qFormat/>
    <w:rsid w:val="008E7041"/>
    <w:pPr>
      <w:spacing w:line="400" w:lineRule="atLeast"/>
    </w:pPr>
    <w:rPr>
      <w:rFonts w:cs="Times New Roman"/>
      <w:color w:val="auto"/>
    </w:rPr>
  </w:style>
  <w:style w:type="paragraph" w:customStyle="1" w:styleId="71">
    <w:name w:val="标题 #7"/>
    <w:basedOn w:val="a0"/>
    <w:link w:val="72"/>
    <w:qFormat/>
    <w:rsid w:val="008E7041"/>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sid w:val="008E7041"/>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8E7041"/>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8E7041"/>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8E7041"/>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8E7041"/>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8E7041"/>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8E7041"/>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8E7041"/>
  </w:style>
  <w:style w:type="character" w:customStyle="1" w:styleId="Char2CharChar">
    <w:name w:val="Char2 Char Char"/>
    <w:qFormat/>
    <w:rsid w:val="008E7041"/>
    <w:rPr>
      <w:sz w:val="18"/>
      <w:szCs w:val="18"/>
    </w:rPr>
  </w:style>
  <w:style w:type="character" w:customStyle="1" w:styleId="61">
    <w:name w:val="正文文本 (6)_"/>
    <w:link w:val="62"/>
    <w:qFormat/>
    <w:rsid w:val="008E7041"/>
    <w:rPr>
      <w:rFonts w:ascii="MingLiU" w:eastAsia="MingLiU" w:hAnsi="MingLiU" w:cs="MingLiU"/>
      <w:sz w:val="19"/>
      <w:szCs w:val="19"/>
      <w:shd w:val="clear" w:color="auto" w:fill="FFFFFF"/>
    </w:rPr>
  </w:style>
  <w:style w:type="paragraph" w:customStyle="1" w:styleId="62">
    <w:name w:val="正文文本 (6)"/>
    <w:basedOn w:val="a0"/>
    <w:link w:val="61"/>
    <w:qFormat/>
    <w:rsid w:val="008E7041"/>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8E7041"/>
    <w:rPr>
      <w:rFonts w:ascii="MingLiU" w:eastAsia="MingLiU" w:hAnsi="MingLiU" w:cs="MingLiU"/>
      <w:sz w:val="19"/>
      <w:szCs w:val="19"/>
      <w:u w:val="none"/>
    </w:rPr>
  </w:style>
  <w:style w:type="character" w:customStyle="1" w:styleId="2Exact">
    <w:name w:val="正文文本 (2) Exact"/>
    <w:qFormat/>
    <w:rsid w:val="008E7041"/>
    <w:rPr>
      <w:rFonts w:ascii="MingLiU" w:eastAsia="MingLiU" w:hAnsi="MingLiU" w:cs="MingLiU"/>
      <w:sz w:val="22"/>
      <w:szCs w:val="22"/>
      <w:u w:val="none"/>
      <w:lang w:val="en-US" w:eastAsia="en-US" w:bidi="en-US"/>
    </w:rPr>
  </w:style>
  <w:style w:type="character" w:customStyle="1" w:styleId="295pt">
    <w:name w:val="正文文本 (2) + 9.5 pt"/>
    <w:qFormat/>
    <w:rsid w:val="008E7041"/>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8E7041"/>
    <w:rPr>
      <w:rFonts w:ascii="MingLiU" w:eastAsia="MingLiU" w:hAnsi="MingLiU" w:cs="MingLiU"/>
      <w:spacing w:val="30"/>
      <w:shd w:val="clear" w:color="auto" w:fill="FFFFFF"/>
    </w:rPr>
  </w:style>
  <w:style w:type="paragraph" w:customStyle="1" w:styleId="820">
    <w:name w:val="标题 #8 (2)"/>
    <w:basedOn w:val="a0"/>
    <w:link w:val="82"/>
    <w:qFormat/>
    <w:rsid w:val="008E7041"/>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8E7041"/>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3">
    <w:name w:val="表格标题 (3)_"/>
    <w:link w:val="34"/>
    <w:qFormat/>
    <w:rsid w:val="008E7041"/>
    <w:rPr>
      <w:rFonts w:ascii="MingLiU" w:eastAsia="MingLiU" w:hAnsi="MingLiU" w:cs="MingLiU"/>
      <w:sz w:val="19"/>
      <w:szCs w:val="19"/>
      <w:shd w:val="clear" w:color="auto" w:fill="FFFFFF"/>
    </w:rPr>
  </w:style>
  <w:style w:type="paragraph" w:customStyle="1" w:styleId="34">
    <w:name w:val="表格标题 (3)"/>
    <w:basedOn w:val="a0"/>
    <w:link w:val="33"/>
    <w:qFormat/>
    <w:rsid w:val="008E7041"/>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8E7041"/>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8E7041"/>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8E7041"/>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8E7041"/>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8E7041"/>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8E7041"/>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8E7041"/>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8E7041"/>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8E7041"/>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Char10">
    <w:name w:val="正文文本 Char1"/>
    <w:link w:val="a8"/>
    <w:uiPriority w:val="1"/>
    <w:qFormat/>
    <w:rsid w:val="008E7041"/>
    <w:rPr>
      <w:kern w:val="2"/>
      <w:sz w:val="28"/>
      <w:szCs w:val="24"/>
    </w:rPr>
  </w:style>
  <w:style w:type="character" w:customStyle="1" w:styleId="aff">
    <w:name w:val="页眉或页脚_"/>
    <w:qFormat/>
    <w:rsid w:val="008E7041"/>
    <w:rPr>
      <w:rFonts w:ascii="MingLiU" w:eastAsia="MingLiU" w:hAnsi="MingLiU" w:cs="MingLiU"/>
      <w:b/>
      <w:bCs/>
      <w:sz w:val="20"/>
      <w:szCs w:val="20"/>
      <w:u w:val="none"/>
    </w:rPr>
  </w:style>
  <w:style w:type="character" w:customStyle="1" w:styleId="aff0">
    <w:name w:val="页眉或页脚"/>
    <w:qFormat/>
    <w:rsid w:val="008E7041"/>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8E7041"/>
    <w:rPr>
      <w:rFonts w:ascii="宋体" w:hAnsi="宋体" w:cs="宋体"/>
      <w:color w:val="000000"/>
      <w:sz w:val="24"/>
      <w:szCs w:val="24"/>
      <w:shd w:val="clear" w:color="auto" w:fill="FFFFFF"/>
    </w:rPr>
  </w:style>
  <w:style w:type="character" w:customStyle="1" w:styleId="81">
    <w:name w:val="标题 #8_"/>
    <w:link w:val="83"/>
    <w:qFormat/>
    <w:rsid w:val="008E7041"/>
    <w:rPr>
      <w:rFonts w:ascii="MingLiU" w:eastAsia="MingLiU" w:hAnsi="MingLiU" w:cs="MingLiU"/>
      <w:spacing w:val="20"/>
      <w:sz w:val="23"/>
      <w:szCs w:val="23"/>
      <w:shd w:val="clear" w:color="auto" w:fill="FFFFFF"/>
    </w:rPr>
  </w:style>
  <w:style w:type="paragraph" w:customStyle="1" w:styleId="83">
    <w:name w:val="标题 #8"/>
    <w:basedOn w:val="a0"/>
    <w:link w:val="81"/>
    <w:qFormat/>
    <w:rsid w:val="008E7041"/>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8E7041"/>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8E7041"/>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8E7041"/>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8E7041"/>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8E7041"/>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8E7041"/>
    <w:rPr>
      <w:rFonts w:ascii="MingLiU" w:eastAsia="MingLiU" w:hAnsi="MingLiU" w:cs="MingLiU"/>
      <w:sz w:val="32"/>
      <w:szCs w:val="32"/>
      <w:shd w:val="clear" w:color="auto" w:fill="FFFFFF"/>
    </w:rPr>
  </w:style>
  <w:style w:type="paragraph" w:customStyle="1" w:styleId="520">
    <w:name w:val="标题 #5 (2)"/>
    <w:basedOn w:val="a0"/>
    <w:link w:val="52"/>
    <w:qFormat/>
    <w:rsid w:val="008E7041"/>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8E7041"/>
    <w:rPr>
      <w:rFonts w:ascii="MingLiU" w:eastAsia="MingLiU" w:hAnsi="MingLiU" w:cs="MingLiU"/>
      <w:sz w:val="26"/>
      <w:szCs w:val="26"/>
      <w:shd w:val="clear" w:color="auto" w:fill="FFFFFF"/>
    </w:rPr>
  </w:style>
  <w:style w:type="paragraph" w:customStyle="1" w:styleId="201">
    <w:name w:val="正文文本 (20)"/>
    <w:basedOn w:val="a0"/>
    <w:link w:val="200"/>
    <w:qFormat/>
    <w:rsid w:val="008E7041"/>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8E7041"/>
    <w:rPr>
      <w:rFonts w:ascii="MingLiU" w:eastAsia="MingLiU" w:hAnsi="MingLiU" w:cs="MingLiU"/>
      <w:spacing w:val="40"/>
      <w:szCs w:val="21"/>
      <w:shd w:val="clear" w:color="auto" w:fill="FFFFFF"/>
    </w:rPr>
  </w:style>
  <w:style w:type="paragraph" w:customStyle="1" w:styleId="211">
    <w:name w:val="正文文本 (21)"/>
    <w:basedOn w:val="a0"/>
    <w:link w:val="210"/>
    <w:qFormat/>
    <w:rsid w:val="008E7041"/>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8E7041"/>
    <w:rPr>
      <w:rFonts w:ascii="MingLiU" w:eastAsia="MingLiU" w:hAnsi="MingLiU" w:cs="MingLiU"/>
      <w:sz w:val="26"/>
      <w:szCs w:val="26"/>
      <w:shd w:val="clear" w:color="auto" w:fill="FFFFFF"/>
    </w:rPr>
  </w:style>
  <w:style w:type="paragraph" w:customStyle="1" w:styleId="730">
    <w:name w:val="标题 #7 (3)"/>
    <w:basedOn w:val="a0"/>
    <w:link w:val="73"/>
    <w:qFormat/>
    <w:rsid w:val="008E7041"/>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8E7041"/>
    <w:rPr>
      <w:rFonts w:ascii="MingLiU" w:eastAsia="MingLiU" w:hAnsi="MingLiU" w:cs="MingLiU"/>
      <w:sz w:val="26"/>
      <w:szCs w:val="26"/>
      <w:shd w:val="clear" w:color="auto" w:fill="FFFFFF"/>
    </w:rPr>
  </w:style>
  <w:style w:type="paragraph" w:customStyle="1" w:styleId="740">
    <w:name w:val="标题 #7 (4)"/>
    <w:basedOn w:val="a0"/>
    <w:link w:val="74"/>
    <w:qFormat/>
    <w:rsid w:val="008E7041"/>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8E7041"/>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8E7041"/>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8E7041"/>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Char">
    <w:name w:val="目录 2 Char"/>
    <w:link w:val="21"/>
    <w:qFormat/>
    <w:rsid w:val="008E7041"/>
    <w:rPr>
      <w:smallCaps/>
      <w:kern w:val="2"/>
    </w:rPr>
  </w:style>
  <w:style w:type="character" w:customStyle="1" w:styleId="63">
    <w:name w:val="目录 (6)_"/>
    <w:link w:val="64"/>
    <w:qFormat/>
    <w:rsid w:val="008E7041"/>
    <w:rPr>
      <w:rFonts w:ascii="MingLiU" w:eastAsia="MingLiU" w:hAnsi="MingLiU" w:cs="MingLiU"/>
      <w:sz w:val="23"/>
      <w:szCs w:val="23"/>
      <w:shd w:val="clear" w:color="auto" w:fill="FFFFFF"/>
    </w:rPr>
  </w:style>
  <w:style w:type="paragraph" w:customStyle="1" w:styleId="64">
    <w:name w:val="目录 (6)"/>
    <w:basedOn w:val="a0"/>
    <w:link w:val="63"/>
    <w:qFormat/>
    <w:rsid w:val="008E7041"/>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8E7041"/>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8E7041"/>
    <w:rPr>
      <w:rFonts w:ascii="MingLiU" w:eastAsia="MingLiU" w:hAnsi="MingLiU" w:cs="MingLiU"/>
      <w:sz w:val="26"/>
      <w:szCs w:val="26"/>
      <w:shd w:val="clear" w:color="auto" w:fill="FFFFFF"/>
    </w:rPr>
  </w:style>
  <w:style w:type="paragraph" w:customStyle="1" w:styleId="76">
    <w:name w:val="目录 (7)"/>
    <w:basedOn w:val="a0"/>
    <w:link w:val="75"/>
    <w:qFormat/>
    <w:rsid w:val="008E7041"/>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8E7041"/>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8E7041"/>
    <w:rPr>
      <w:rFonts w:ascii="MingLiU" w:eastAsia="MingLiU" w:hAnsi="MingLiU" w:cs="MingLiU"/>
      <w:u w:val="none"/>
    </w:rPr>
  </w:style>
  <w:style w:type="character" w:customStyle="1" w:styleId="91">
    <w:name w:val="正文文本 (9)_"/>
    <w:link w:val="92"/>
    <w:qFormat/>
    <w:rsid w:val="008E7041"/>
    <w:rPr>
      <w:rFonts w:ascii="MingLiU" w:eastAsia="MingLiU" w:hAnsi="MingLiU" w:cs="MingLiU"/>
      <w:shd w:val="clear" w:color="auto" w:fill="FFFFFF"/>
    </w:rPr>
  </w:style>
  <w:style w:type="paragraph" w:customStyle="1" w:styleId="92">
    <w:name w:val="正文文本 (9)"/>
    <w:basedOn w:val="a0"/>
    <w:link w:val="91"/>
    <w:qFormat/>
    <w:rsid w:val="008E7041"/>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8E7041"/>
    <w:rPr>
      <w:rFonts w:ascii="MingLiU" w:eastAsia="MingLiU" w:hAnsi="MingLiU" w:cs="MingLiU"/>
      <w:sz w:val="28"/>
      <w:szCs w:val="28"/>
      <w:shd w:val="clear" w:color="auto" w:fill="FFFFFF"/>
    </w:rPr>
  </w:style>
  <w:style w:type="paragraph" w:customStyle="1" w:styleId="66">
    <w:name w:val="标题 #6"/>
    <w:basedOn w:val="a0"/>
    <w:link w:val="65"/>
    <w:qFormat/>
    <w:rsid w:val="008E7041"/>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
    <w:name w:val="正文文本 (14)_"/>
    <w:link w:val="140"/>
    <w:qFormat/>
    <w:rsid w:val="008E7041"/>
    <w:rPr>
      <w:rFonts w:ascii="MingLiU" w:eastAsia="MingLiU" w:hAnsi="MingLiU" w:cs="MingLiU"/>
      <w:sz w:val="17"/>
      <w:szCs w:val="17"/>
      <w:shd w:val="clear" w:color="auto" w:fill="FFFFFF"/>
    </w:rPr>
  </w:style>
  <w:style w:type="paragraph" w:customStyle="1" w:styleId="140">
    <w:name w:val="正文文本 (14)"/>
    <w:basedOn w:val="a0"/>
    <w:link w:val="14"/>
    <w:qFormat/>
    <w:rsid w:val="008E7041"/>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8E7041"/>
    <w:rPr>
      <w:rFonts w:ascii="MingLiU" w:eastAsia="MingLiU" w:hAnsi="MingLiU" w:cs="MingLiU"/>
      <w:sz w:val="17"/>
      <w:szCs w:val="17"/>
      <w:u w:val="none"/>
    </w:rPr>
  </w:style>
  <w:style w:type="character" w:customStyle="1" w:styleId="26pt">
    <w:name w:val="正文文本 (2) + 间距 6 pt"/>
    <w:qFormat/>
    <w:rsid w:val="008E7041"/>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8E7041"/>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aliases w:val="粗体,正文文本 (14) + Times New Roman,6 pt,斜体,间距 0 pt,正文文本 (2) + Calibri,10.5 pt,正文文本 (2) + Consolas,6.5 pt"/>
    <w:qFormat/>
    <w:rsid w:val="008E7041"/>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8E7041"/>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8E7041"/>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8E7041"/>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8E7041"/>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8E7041"/>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8E7041"/>
    <w:rPr>
      <w:rFonts w:ascii="MingLiU" w:eastAsia="MingLiU" w:hAnsi="MingLiU" w:cs="MingLiU"/>
      <w:sz w:val="18"/>
      <w:szCs w:val="18"/>
      <w:shd w:val="clear" w:color="auto" w:fill="FFFFFF"/>
    </w:rPr>
  </w:style>
  <w:style w:type="paragraph" w:customStyle="1" w:styleId="230">
    <w:name w:val="正文文本 (23)"/>
    <w:basedOn w:val="a0"/>
    <w:link w:val="23Exact"/>
    <w:qFormat/>
    <w:rsid w:val="008E7041"/>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8E7041"/>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8E7041"/>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8E7041"/>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8E7041"/>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8E7041"/>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8E7041"/>
    <w:rPr>
      <w:rFonts w:ascii="MingLiU" w:eastAsia="MingLiU" w:hAnsi="MingLiU" w:cs="MingLiU"/>
      <w:sz w:val="22"/>
      <w:shd w:val="clear" w:color="auto" w:fill="FFFFFF"/>
    </w:rPr>
  </w:style>
  <w:style w:type="paragraph" w:customStyle="1" w:styleId="250">
    <w:name w:val="正文文本 (25)"/>
    <w:basedOn w:val="a0"/>
    <w:link w:val="25"/>
    <w:qFormat/>
    <w:rsid w:val="008E7041"/>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8E7041"/>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8E7041"/>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8E7041"/>
    <w:rPr>
      <w:rFonts w:ascii="MingLiU" w:eastAsia="MingLiU" w:hAnsi="MingLiU" w:cs="MingLiU"/>
      <w:u w:val="none"/>
    </w:rPr>
  </w:style>
  <w:style w:type="character" w:customStyle="1" w:styleId="TimesNewRoman">
    <w:name w:val="页眉或页脚 + Times New Roman"/>
    <w:qFormat/>
    <w:rsid w:val="008E7041"/>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8E7041"/>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8E7041"/>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8E7041"/>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8E7041"/>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Char2">
    <w:name w:val="纯文本 Char2"/>
    <w:aliases w:val="普通文字 Char,正 文 1 Char,普通文字 Char Char Char Char Char Char Char Char Char Char Char Char Char Char Char Char Char Char Char,表内文字 Char,纯文本 Char Char Char Char Char,纯文本 Char Char Char Char1,纯文本 Char1 Char Char Char,普通文字 Char Char Char Char Char"/>
    <w:basedOn w:val="a1"/>
    <w:link w:val="aa"/>
    <w:rsid w:val="00DF018B"/>
    <w:rPr>
      <w:rFonts w:ascii="宋体" w:hAnsi="Courier New" w:cs="Courier New"/>
      <w:kern w:val="2"/>
      <w:sz w:val="21"/>
      <w:szCs w:val="21"/>
    </w:rPr>
  </w:style>
  <w:style w:type="numbering" w:customStyle="1" w:styleId="15">
    <w:name w:val="无列表1"/>
    <w:next w:val="a3"/>
    <w:uiPriority w:val="99"/>
    <w:semiHidden/>
    <w:rsid w:val="00692E76"/>
  </w:style>
  <w:style w:type="character" w:customStyle="1" w:styleId="CharChar4">
    <w:name w:val="Char Char4"/>
    <w:semiHidden/>
    <w:locked/>
    <w:rsid w:val="00692E76"/>
    <w:rPr>
      <w:sz w:val="18"/>
      <w:szCs w:val="18"/>
      <w:lang w:bidi="ar-SA"/>
    </w:rPr>
  </w:style>
  <w:style w:type="character" w:customStyle="1" w:styleId="Char17">
    <w:name w:val="纯文本 Char1"/>
    <w:locked/>
    <w:rsid w:val="00692E76"/>
    <w:rPr>
      <w:rFonts w:ascii="宋体" w:eastAsia="宋体" w:hAnsi="Courier New" w:cs="宋体"/>
      <w:szCs w:val="21"/>
    </w:rPr>
  </w:style>
  <w:style w:type="paragraph" w:customStyle="1" w:styleId="aff1">
    <w:basedOn w:val="a0"/>
    <w:next w:val="afe"/>
    <w:uiPriority w:val="34"/>
    <w:qFormat/>
    <w:rsid w:val="00692E76"/>
    <w:pPr>
      <w:ind w:firstLineChars="200" w:firstLine="420"/>
    </w:pPr>
    <w:rPr>
      <w:rFonts w:ascii="Calibri" w:hAnsi="Calibri"/>
    </w:rPr>
  </w:style>
  <w:style w:type="character" w:customStyle="1" w:styleId="Char5">
    <w:name w:val="页脚 Char"/>
    <w:rsid w:val="00692E76"/>
    <w:rPr>
      <w:sz w:val="18"/>
      <w:szCs w:val="18"/>
    </w:rPr>
  </w:style>
  <w:style w:type="character" w:customStyle="1" w:styleId="5Char">
    <w:name w:val="标题 5 Char"/>
    <w:rsid w:val="00692E76"/>
    <w:rPr>
      <w:bCs/>
      <w:kern w:val="2"/>
      <w:sz w:val="21"/>
      <w:szCs w:val="28"/>
    </w:rPr>
  </w:style>
  <w:style w:type="character" w:customStyle="1" w:styleId="1Char">
    <w:name w:val="标题 1 Char"/>
    <w:uiPriority w:val="9"/>
    <w:rsid w:val="00692E76"/>
    <w:rPr>
      <w:b/>
      <w:bCs/>
      <w:kern w:val="44"/>
      <w:sz w:val="44"/>
      <w:szCs w:val="44"/>
    </w:rPr>
  </w:style>
  <w:style w:type="character" w:customStyle="1" w:styleId="2Char0">
    <w:name w:val="标题 2 Char"/>
    <w:rsid w:val="00692E76"/>
    <w:rPr>
      <w:rFonts w:ascii="Cambria" w:eastAsia="宋体" w:hAnsi="Cambria" w:cs="Times New Roman"/>
      <w:b/>
      <w:bCs/>
      <w:sz w:val="32"/>
      <w:szCs w:val="32"/>
    </w:rPr>
  </w:style>
  <w:style w:type="character" w:customStyle="1" w:styleId="Char6">
    <w:name w:val="纯文本 Char"/>
    <w:uiPriority w:val="99"/>
    <w:locked/>
    <w:rsid w:val="00692E76"/>
    <w:rPr>
      <w:rFonts w:ascii="宋体" w:hAnsi="Courier New" w:cs="Courier New"/>
      <w:kern w:val="2"/>
      <w:sz w:val="21"/>
      <w:szCs w:val="21"/>
    </w:rPr>
  </w:style>
  <w:style w:type="character" w:customStyle="1" w:styleId="Char7">
    <w:name w:val="批注框文本 Char"/>
    <w:rsid w:val="00692E76"/>
    <w:rPr>
      <w:sz w:val="18"/>
      <w:szCs w:val="18"/>
    </w:rPr>
  </w:style>
  <w:style w:type="character" w:customStyle="1" w:styleId="6Char">
    <w:name w:val="标题 6 Char"/>
    <w:rsid w:val="00692E76"/>
    <w:rPr>
      <w:rFonts w:ascii="Cambria" w:hAnsi="Cambria"/>
      <w:bCs/>
      <w:kern w:val="2"/>
      <w:sz w:val="21"/>
      <w:szCs w:val="24"/>
    </w:rPr>
  </w:style>
  <w:style w:type="character" w:customStyle="1" w:styleId="Char8">
    <w:name w:val="正文文本 Char"/>
    <w:rsid w:val="00692E76"/>
    <w:rPr>
      <w:rFonts w:ascii="Times New Roman" w:hAnsi="Times New Roman"/>
      <w:kern w:val="2"/>
      <w:sz w:val="28"/>
      <w:szCs w:val="24"/>
    </w:rPr>
  </w:style>
  <w:style w:type="character" w:customStyle="1" w:styleId="CharChar11">
    <w:name w:val="Char Char11"/>
    <w:link w:val="Char9"/>
    <w:rsid w:val="00692E76"/>
    <w:rPr>
      <w:rFonts w:ascii="宋体" w:hAnsi="宋体" w:cs="宋体"/>
      <w:kern w:val="2"/>
      <w:sz w:val="24"/>
      <w:szCs w:val="24"/>
    </w:rPr>
  </w:style>
  <w:style w:type="character" w:customStyle="1" w:styleId="Chara">
    <w:name w:val="副标题 Char"/>
    <w:uiPriority w:val="11"/>
    <w:rsid w:val="00692E76"/>
    <w:rPr>
      <w:rFonts w:ascii="Cambria" w:eastAsia="宋体" w:hAnsi="Cambria" w:cs="Times New Roman"/>
      <w:b/>
      <w:bCs/>
      <w:kern w:val="28"/>
      <w:sz w:val="32"/>
      <w:szCs w:val="32"/>
    </w:rPr>
  </w:style>
  <w:style w:type="character" w:customStyle="1" w:styleId="CharChar14">
    <w:name w:val="Char Char14"/>
    <w:locked/>
    <w:rsid w:val="00692E76"/>
    <w:rPr>
      <w:rFonts w:ascii="Calibri" w:eastAsia="宋体" w:hAnsi="Calibri" w:cs="Calibri"/>
      <w:kern w:val="2"/>
      <w:sz w:val="18"/>
      <w:szCs w:val="18"/>
      <w:lang w:val="en-US" w:eastAsia="zh-CN" w:bidi="ar-SA"/>
    </w:rPr>
  </w:style>
  <w:style w:type="character" w:customStyle="1" w:styleId="4Char">
    <w:name w:val="标题 4 Char"/>
    <w:rsid w:val="00692E76"/>
    <w:rPr>
      <w:rFonts w:ascii="Cambria" w:eastAsia="黑体" w:hAnsi="Cambria"/>
      <w:bCs/>
      <w:kern w:val="2"/>
      <w:sz w:val="24"/>
      <w:szCs w:val="28"/>
    </w:rPr>
  </w:style>
  <w:style w:type="character" w:customStyle="1" w:styleId="Char18">
    <w:name w:val="正文首行缩进 Char1"/>
    <w:link w:val="aff2"/>
    <w:rsid w:val="00692E76"/>
    <w:rPr>
      <w:rFonts w:ascii="Times New Roman" w:hAnsi="Times New Roman"/>
      <w:kern w:val="2"/>
      <w:sz w:val="21"/>
      <w:szCs w:val="24"/>
    </w:rPr>
  </w:style>
  <w:style w:type="character" w:customStyle="1" w:styleId="Charb">
    <w:name w:val="脚注文本 Char"/>
    <w:qFormat/>
    <w:rsid w:val="00692E76"/>
    <w:rPr>
      <w:sz w:val="18"/>
      <w:szCs w:val="18"/>
    </w:rPr>
  </w:style>
  <w:style w:type="character" w:customStyle="1" w:styleId="3Char0">
    <w:name w:val="标题 3 Char"/>
    <w:rsid w:val="00692E76"/>
    <w:rPr>
      <w:b/>
      <w:bCs/>
      <w:sz w:val="32"/>
      <w:szCs w:val="32"/>
    </w:rPr>
  </w:style>
  <w:style w:type="character" w:customStyle="1" w:styleId="Charc">
    <w:name w:val="页眉 Char"/>
    <w:aliases w:val=" Char2 Char"/>
    <w:uiPriority w:val="99"/>
    <w:rsid w:val="00692E76"/>
    <w:rPr>
      <w:sz w:val="18"/>
      <w:szCs w:val="18"/>
    </w:rPr>
  </w:style>
  <w:style w:type="paragraph" w:customStyle="1" w:styleId="Char9">
    <w:name w:val="Char"/>
    <w:basedOn w:val="a0"/>
    <w:link w:val="CharChar11"/>
    <w:rsid w:val="00692E76"/>
    <w:pPr>
      <w:spacing w:line="360" w:lineRule="auto"/>
      <w:ind w:firstLineChars="200" w:firstLine="200"/>
    </w:pPr>
    <w:rPr>
      <w:rFonts w:ascii="宋体" w:hAnsi="宋体" w:cs="宋体"/>
      <w:sz w:val="24"/>
      <w:szCs w:val="24"/>
    </w:rPr>
  </w:style>
  <w:style w:type="paragraph" w:styleId="aff3">
    <w:name w:val="toa heading"/>
    <w:basedOn w:val="a0"/>
    <w:next w:val="a0"/>
    <w:uiPriority w:val="99"/>
    <w:unhideWhenUsed/>
    <w:rsid w:val="00692E76"/>
    <w:pPr>
      <w:spacing w:before="120"/>
    </w:pPr>
    <w:rPr>
      <w:rFonts w:ascii="Cambria" w:hAnsi="Cambria"/>
      <w:sz w:val="24"/>
      <w:szCs w:val="24"/>
    </w:rPr>
  </w:style>
  <w:style w:type="paragraph" w:styleId="TOC">
    <w:name w:val="TOC Heading"/>
    <w:basedOn w:val="10"/>
    <w:next w:val="a0"/>
    <w:uiPriority w:val="39"/>
    <w:qFormat/>
    <w:rsid w:val="00692E76"/>
    <w:pPr>
      <w:widowControl/>
      <w:spacing w:before="480" w:after="0" w:line="276" w:lineRule="auto"/>
      <w:jc w:val="left"/>
      <w:outlineLvl w:val="9"/>
    </w:pPr>
    <w:rPr>
      <w:rFonts w:ascii="Cambria" w:hAnsi="Cambria"/>
      <w:color w:val="365F91"/>
      <w:kern w:val="0"/>
      <w:sz w:val="28"/>
      <w:szCs w:val="28"/>
      <w:lang w:val="x-none" w:eastAsia="x-none"/>
    </w:rPr>
  </w:style>
  <w:style w:type="paragraph" w:customStyle="1" w:styleId="Style131">
    <w:name w:val="_Style 131"/>
    <w:next w:val="a0"/>
    <w:uiPriority w:val="99"/>
    <w:unhideWhenUsed/>
    <w:rsid w:val="00692E76"/>
    <w:pPr>
      <w:widowControl w:val="0"/>
      <w:jc w:val="both"/>
    </w:pPr>
    <w:rPr>
      <w:rFonts w:ascii="Calibri" w:hAnsi="Calibri"/>
      <w:kern w:val="2"/>
      <w:sz w:val="21"/>
      <w:szCs w:val="22"/>
    </w:rPr>
  </w:style>
  <w:style w:type="paragraph" w:customStyle="1" w:styleId="CharCharCharCharCharCharChar0">
    <w:name w:val="Char Char Char Char Char Char Char"/>
    <w:basedOn w:val="a7"/>
    <w:rsid w:val="00692E76"/>
    <w:rPr>
      <w:rFonts w:ascii="Tahoma" w:hAnsi="Tahoma"/>
      <w:sz w:val="24"/>
    </w:rPr>
  </w:style>
  <w:style w:type="paragraph" w:customStyle="1" w:styleId="CharCharCharCharCharCharCharCharCharCharCharCharChar">
    <w:name w:val="Char Char Char Char Char Char Char Char Char Char Char Char Char"/>
    <w:basedOn w:val="a0"/>
    <w:rsid w:val="00692E76"/>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rsid w:val="00692E76"/>
    <w:pPr>
      <w:spacing w:before="0" w:after="0" w:line="400" w:lineRule="exact"/>
    </w:pPr>
    <w:rPr>
      <w:rFonts w:eastAsia="黑体" w:cs="宋体"/>
      <w:b w:val="0"/>
      <w:bCs w:val="0"/>
      <w:sz w:val="24"/>
      <w:szCs w:val="20"/>
      <w:lang w:val="x-none" w:eastAsia="x-none"/>
    </w:rPr>
  </w:style>
  <w:style w:type="paragraph" w:customStyle="1" w:styleId="CharChar1CharCharCharCharCharCharCharCharCharCharCharChar0">
    <w:name w:val="Char Char1 Char Char Char Char Char Char Char Char Char Char Char Char"/>
    <w:basedOn w:val="a0"/>
    <w:rsid w:val="00692E76"/>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rsid w:val="00692E76"/>
    <w:pPr>
      <w:spacing w:before="100" w:after="0" w:line="400" w:lineRule="exact"/>
    </w:pPr>
    <w:rPr>
      <w:rFonts w:ascii="Times New Roman" w:eastAsia="黑体" w:hAnsi="Times New Roman" w:cs="宋体"/>
      <w:b w:val="0"/>
      <w:bCs w:val="0"/>
      <w:sz w:val="28"/>
      <w:szCs w:val="20"/>
      <w:lang w:val="x-none" w:eastAsia="x-none"/>
    </w:rPr>
  </w:style>
  <w:style w:type="paragraph" w:customStyle="1" w:styleId="1Char0">
    <w:name w:val="1 Char"/>
    <w:basedOn w:val="a0"/>
    <w:rsid w:val="00692E76"/>
    <w:pPr>
      <w:spacing w:line="360" w:lineRule="auto"/>
      <w:ind w:firstLineChars="200" w:firstLine="200"/>
    </w:pPr>
    <w:rPr>
      <w:rFonts w:ascii="宋体" w:hAnsi="宋体" w:cs="宋体"/>
      <w:sz w:val="24"/>
      <w:szCs w:val="24"/>
    </w:rPr>
  </w:style>
  <w:style w:type="paragraph" w:customStyle="1" w:styleId="CharCharCharCharCharCharCharCharCharChar0">
    <w:name w:val="Char Char Char Char Char Char Char Char Char Char"/>
    <w:basedOn w:val="a0"/>
    <w:rsid w:val="00692E76"/>
    <w:pPr>
      <w:spacing w:line="360" w:lineRule="auto"/>
      <w:ind w:firstLineChars="200" w:firstLine="200"/>
    </w:pPr>
    <w:rPr>
      <w:rFonts w:ascii="宋体" w:hAnsi="宋体" w:cs="宋体"/>
      <w:sz w:val="24"/>
      <w:szCs w:val="24"/>
    </w:rPr>
  </w:style>
  <w:style w:type="paragraph" w:customStyle="1" w:styleId="16">
    <w:name w:val="列表段落1"/>
    <w:basedOn w:val="a0"/>
    <w:rsid w:val="00692E76"/>
    <w:pPr>
      <w:ind w:firstLineChars="200" w:firstLine="420"/>
    </w:pPr>
    <w:rPr>
      <w:rFonts w:ascii="Calibri" w:hAnsi="Calibri"/>
    </w:rPr>
  </w:style>
  <w:style w:type="table" w:customStyle="1" w:styleId="17">
    <w:name w:val="网格型1"/>
    <w:basedOn w:val="a2"/>
    <w:next w:val="afb"/>
    <w:uiPriority w:val="59"/>
    <w:rsid w:val="00692E76"/>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ptExact">
    <w:name w:val="正文文本 (7) + 间距 0 pt Exact"/>
    <w:rsid w:val="00692E76"/>
    <w:rPr>
      <w:rFonts w:ascii="宋体" w:eastAsia="宋体" w:hAnsi="宋体" w:cs="宋体"/>
      <w:b w:val="0"/>
      <w:bCs w:val="0"/>
      <w:i w:val="0"/>
      <w:iCs w:val="0"/>
      <w:smallCaps w:val="0"/>
      <w:strike w:val="0"/>
      <w:color w:val="000000"/>
      <w:spacing w:val="0"/>
      <w:w w:val="100"/>
      <w:position w:val="0"/>
      <w:sz w:val="22"/>
      <w:szCs w:val="22"/>
      <w:u w:val="none"/>
      <w:lang w:val="zh-TW" w:eastAsia="zh-TW" w:bidi="zh-TW"/>
    </w:rPr>
  </w:style>
  <w:style w:type="character" w:styleId="aff4">
    <w:name w:val="Strong"/>
    <w:qFormat/>
    <w:rsid w:val="00692E76"/>
    <w:rPr>
      <w:b/>
      <w:bCs/>
    </w:rPr>
  </w:style>
  <w:style w:type="character" w:customStyle="1" w:styleId="Char2CharChar0">
    <w:name w:val="Char2 Char Char"/>
    <w:aliases w:val="Char2 Char, Char2 Char Char"/>
    <w:rsid w:val="00692E76"/>
    <w:rPr>
      <w:sz w:val="18"/>
      <w:szCs w:val="18"/>
    </w:rPr>
  </w:style>
  <w:style w:type="character" w:customStyle="1" w:styleId="CharChar25">
    <w:name w:val="Char Char25"/>
    <w:rsid w:val="00692E76"/>
    <w:rPr>
      <w:b/>
      <w:bCs/>
      <w:kern w:val="44"/>
      <w:sz w:val="44"/>
      <w:szCs w:val="44"/>
    </w:rPr>
  </w:style>
  <w:style w:type="character" w:customStyle="1" w:styleId="CharChar24">
    <w:name w:val="Char Char24"/>
    <w:rsid w:val="00692E76"/>
    <w:rPr>
      <w:rFonts w:ascii="Cambria" w:eastAsia="宋体" w:hAnsi="Cambria" w:cs="Times New Roman"/>
      <w:b/>
      <w:bCs/>
      <w:sz w:val="32"/>
      <w:szCs w:val="32"/>
    </w:rPr>
  </w:style>
  <w:style w:type="character" w:customStyle="1" w:styleId="CharChar23">
    <w:name w:val="Char Char23"/>
    <w:rsid w:val="00692E76"/>
    <w:rPr>
      <w:b/>
      <w:bCs/>
      <w:sz w:val="32"/>
      <w:szCs w:val="32"/>
    </w:rPr>
  </w:style>
  <w:style w:type="character" w:customStyle="1" w:styleId="CharChar22">
    <w:name w:val="Char Char22"/>
    <w:rsid w:val="00692E76"/>
    <w:rPr>
      <w:rFonts w:ascii="Cambria" w:eastAsia="黑体" w:hAnsi="Cambria"/>
      <w:bCs/>
      <w:kern w:val="2"/>
      <w:sz w:val="24"/>
      <w:szCs w:val="28"/>
      <w:lang w:val="en-US" w:eastAsia="zh-CN" w:bidi="ar-SA"/>
    </w:rPr>
  </w:style>
  <w:style w:type="character" w:customStyle="1" w:styleId="CharChar21">
    <w:name w:val="Char Char21"/>
    <w:rsid w:val="00692E76"/>
    <w:rPr>
      <w:rFonts w:ascii="Calibri" w:eastAsia="宋体" w:hAnsi="Calibri"/>
      <w:bCs/>
      <w:kern w:val="2"/>
      <w:sz w:val="21"/>
      <w:szCs w:val="28"/>
      <w:lang w:val="en-US" w:eastAsia="zh-CN" w:bidi="ar-SA"/>
    </w:rPr>
  </w:style>
  <w:style w:type="character" w:customStyle="1" w:styleId="CharChar20">
    <w:name w:val="Char Char20"/>
    <w:rsid w:val="00692E76"/>
    <w:rPr>
      <w:rFonts w:ascii="Cambria" w:eastAsia="宋体" w:hAnsi="Cambria"/>
      <w:bCs/>
      <w:kern w:val="2"/>
      <w:sz w:val="21"/>
      <w:szCs w:val="24"/>
      <w:lang w:val="en-US" w:eastAsia="zh-CN" w:bidi="ar-SA"/>
    </w:rPr>
  </w:style>
  <w:style w:type="character" w:customStyle="1" w:styleId="CharChar16">
    <w:name w:val="Char Char16"/>
    <w:semiHidden/>
    <w:rsid w:val="00692E76"/>
    <w:rPr>
      <w:sz w:val="18"/>
      <w:szCs w:val="18"/>
    </w:rPr>
  </w:style>
  <w:style w:type="character" w:customStyle="1" w:styleId="CharChar15">
    <w:name w:val="Char Char15"/>
    <w:semiHidden/>
    <w:rsid w:val="00692E76"/>
    <w:rPr>
      <w:sz w:val="18"/>
      <w:szCs w:val="18"/>
    </w:rPr>
  </w:style>
  <w:style w:type="character" w:customStyle="1" w:styleId="CharChar13">
    <w:name w:val="Char Char13"/>
    <w:semiHidden/>
    <w:rsid w:val="00692E76"/>
    <w:rPr>
      <w:sz w:val="18"/>
      <w:szCs w:val="18"/>
    </w:rPr>
  </w:style>
  <w:style w:type="character" w:customStyle="1" w:styleId="CharChar12">
    <w:name w:val="Char Char12"/>
    <w:rsid w:val="00692E76"/>
    <w:rPr>
      <w:rFonts w:ascii="Cambria" w:eastAsia="宋体" w:hAnsi="Cambria" w:cs="Times New Roman"/>
      <w:b/>
      <w:bCs/>
      <w:kern w:val="28"/>
      <w:sz w:val="32"/>
      <w:szCs w:val="32"/>
    </w:rPr>
  </w:style>
  <w:style w:type="character" w:customStyle="1" w:styleId="7Char1">
    <w:name w:val="标题 7 Char1"/>
    <w:link w:val="7"/>
    <w:rsid w:val="00692E76"/>
    <w:rPr>
      <w:bCs/>
      <w:sz w:val="24"/>
      <w:szCs w:val="24"/>
    </w:rPr>
  </w:style>
  <w:style w:type="character" w:customStyle="1" w:styleId="8Char1">
    <w:name w:val="标题 8 Char1"/>
    <w:link w:val="8"/>
    <w:rsid w:val="00692E76"/>
    <w:rPr>
      <w:rFonts w:ascii="Arial" w:eastAsia="黑体" w:hAnsi="Arial"/>
      <w:b/>
      <w:sz w:val="24"/>
      <w:szCs w:val="24"/>
    </w:rPr>
  </w:style>
  <w:style w:type="character" w:customStyle="1" w:styleId="9Char1">
    <w:name w:val="标题 9 Char1"/>
    <w:link w:val="9"/>
    <w:rsid w:val="00692E76"/>
    <w:rPr>
      <w:rFonts w:ascii="Arial" w:eastAsia="黑体" w:hAnsi="Arial"/>
      <w:b/>
      <w:sz w:val="21"/>
      <w:szCs w:val="21"/>
    </w:rPr>
  </w:style>
  <w:style w:type="character" w:customStyle="1" w:styleId="Char1">
    <w:name w:val="批注文字 Char1"/>
    <w:link w:val="a5"/>
    <w:rsid w:val="00692E76"/>
    <w:rPr>
      <w:kern w:val="2"/>
      <w:sz w:val="21"/>
      <w:szCs w:val="22"/>
    </w:rPr>
  </w:style>
  <w:style w:type="paragraph" w:styleId="aff5">
    <w:name w:val="No Spacing"/>
    <w:uiPriority w:val="1"/>
    <w:qFormat/>
    <w:rsid w:val="00692E76"/>
    <w:pPr>
      <w:widowControl w:val="0"/>
      <w:jc w:val="both"/>
    </w:pPr>
    <w:rPr>
      <w:rFonts w:ascii="Calibri" w:hAnsi="Calibri"/>
      <w:kern w:val="2"/>
      <w:sz w:val="21"/>
      <w:szCs w:val="22"/>
    </w:rPr>
  </w:style>
  <w:style w:type="character" w:customStyle="1" w:styleId="UnresolvedMention">
    <w:name w:val="Unresolved Mention"/>
    <w:uiPriority w:val="99"/>
    <w:semiHidden/>
    <w:unhideWhenUsed/>
    <w:rsid w:val="00692E76"/>
    <w:rPr>
      <w:color w:val="808080"/>
      <w:shd w:val="clear" w:color="auto" w:fill="E6E6E6"/>
    </w:rPr>
  </w:style>
  <w:style w:type="character" w:customStyle="1" w:styleId="630">
    <w:name w:val="标题 #6 (3)_"/>
    <w:link w:val="631"/>
    <w:rsid w:val="00692E76"/>
    <w:rPr>
      <w:rFonts w:ascii="宋体" w:hAnsi="宋体" w:cs="宋体"/>
      <w:sz w:val="26"/>
      <w:szCs w:val="26"/>
      <w:shd w:val="clear" w:color="auto" w:fill="FFFFFF"/>
    </w:rPr>
  </w:style>
  <w:style w:type="character" w:customStyle="1" w:styleId="19">
    <w:name w:val="正文文本 (19)_"/>
    <w:link w:val="190"/>
    <w:rsid w:val="00692E76"/>
    <w:rPr>
      <w:rFonts w:ascii="宋体" w:hAnsi="宋体" w:cs="宋体"/>
      <w:b/>
      <w:bCs/>
      <w:sz w:val="23"/>
      <w:szCs w:val="23"/>
      <w:shd w:val="clear" w:color="auto" w:fill="FFFFFF"/>
    </w:rPr>
  </w:style>
  <w:style w:type="character" w:customStyle="1" w:styleId="711pt">
    <w:name w:val="标题 #7 + 11 pt"/>
    <w:aliases w:val="非粗体,正文文本 (19) + 11 pt,间距 -1 pt"/>
    <w:rsid w:val="00692E76"/>
    <w:rPr>
      <w:rFonts w:ascii="宋体" w:eastAsia="宋体" w:hAnsi="宋体" w:cs="宋体"/>
      <w:b/>
      <w:bCs/>
      <w:i w:val="0"/>
      <w:iCs w:val="0"/>
      <w:smallCaps w:val="0"/>
      <w:strike w:val="0"/>
      <w:color w:val="000000"/>
      <w:spacing w:val="0"/>
      <w:w w:val="100"/>
      <w:position w:val="0"/>
      <w:sz w:val="22"/>
      <w:szCs w:val="22"/>
      <w:u w:val="none"/>
      <w:lang w:val="en-US" w:eastAsia="en-US" w:bidi="en-US"/>
    </w:rPr>
  </w:style>
  <w:style w:type="character" w:customStyle="1" w:styleId="631pt">
    <w:name w:val="标题 #6 (3) + 间距 1 pt"/>
    <w:rsid w:val="00692E76"/>
    <w:rPr>
      <w:rFonts w:ascii="宋体" w:eastAsia="宋体" w:hAnsi="宋体" w:cs="宋体"/>
      <w:b w:val="0"/>
      <w:bCs w:val="0"/>
      <w:i w:val="0"/>
      <w:iCs w:val="0"/>
      <w:smallCaps w:val="0"/>
      <w:strike w:val="0"/>
      <w:color w:val="000000"/>
      <w:spacing w:val="30"/>
      <w:w w:val="100"/>
      <w:position w:val="0"/>
      <w:sz w:val="26"/>
      <w:szCs w:val="26"/>
      <w:u w:val="none"/>
      <w:lang w:val="zh-TW" w:eastAsia="zh-TW" w:bidi="zh-TW"/>
    </w:rPr>
  </w:style>
  <w:style w:type="character" w:customStyle="1" w:styleId="2-1pt">
    <w:name w:val="正文文本 (2) + 间距 -1 pt"/>
    <w:rsid w:val="00692E76"/>
    <w:rPr>
      <w:rFonts w:ascii="宋体" w:eastAsia="宋体" w:hAnsi="宋体" w:cs="宋体"/>
      <w:b w:val="0"/>
      <w:bCs w:val="0"/>
      <w:i w:val="0"/>
      <w:iCs w:val="0"/>
      <w:smallCaps w:val="0"/>
      <w:strike w:val="0"/>
      <w:color w:val="000000"/>
      <w:spacing w:val="-20"/>
      <w:w w:val="100"/>
      <w:position w:val="0"/>
      <w:sz w:val="22"/>
      <w:szCs w:val="22"/>
      <w:u w:val="none"/>
      <w:shd w:val="clear" w:color="auto" w:fill="FFFFFF"/>
      <w:lang w:val="en-US" w:eastAsia="en-US" w:bidi="en-US"/>
    </w:rPr>
  </w:style>
  <w:style w:type="character" w:customStyle="1" w:styleId="260">
    <w:name w:val="正文文本 (26)_"/>
    <w:rsid w:val="00692E76"/>
    <w:rPr>
      <w:rFonts w:ascii="Times New Roman" w:eastAsia="Times New Roman" w:hAnsi="Times New Roman"/>
      <w:shd w:val="clear" w:color="auto" w:fill="FFFFFF"/>
      <w:lang w:eastAsia="en-US" w:bidi="en-US"/>
    </w:rPr>
  </w:style>
  <w:style w:type="character" w:customStyle="1" w:styleId="270">
    <w:name w:val="正文文本 (27)_"/>
    <w:rsid w:val="00692E76"/>
    <w:rPr>
      <w:rFonts w:ascii="Times New Roman" w:eastAsia="Times New Roman" w:hAnsi="Times New Roman"/>
      <w:shd w:val="clear" w:color="auto" w:fill="FFFFFF"/>
      <w:lang w:eastAsia="en-US" w:bidi="en-US"/>
    </w:rPr>
  </w:style>
  <w:style w:type="paragraph" w:customStyle="1" w:styleId="631">
    <w:name w:val="标题 #6 (3)"/>
    <w:basedOn w:val="a0"/>
    <w:link w:val="630"/>
    <w:rsid w:val="00692E76"/>
    <w:pPr>
      <w:shd w:val="clear" w:color="auto" w:fill="FFFFFF"/>
      <w:spacing w:after="960" w:line="0" w:lineRule="atLeast"/>
      <w:jc w:val="left"/>
      <w:outlineLvl w:val="5"/>
    </w:pPr>
    <w:rPr>
      <w:rFonts w:ascii="宋体" w:hAnsi="宋体" w:cs="宋体"/>
      <w:kern w:val="0"/>
      <w:sz w:val="26"/>
      <w:szCs w:val="26"/>
    </w:rPr>
  </w:style>
  <w:style w:type="paragraph" w:customStyle="1" w:styleId="190">
    <w:name w:val="正文文本 (19)"/>
    <w:basedOn w:val="a0"/>
    <w:link w:val="19"/>
    <w:rsid w:val="00692E76"/>
    <w:pPr>
      <w:shd w:val="clear" w:color="auto" w:fill="FFFFFF"/>
      <w:spacing w:line="559" w:lineRule="exact"/>
      <w:jc w:val="left"/>
    </w:pPr>
    <w:rPr>
      <w:rFonts w:ascii="宋体" w:hAnsi="宋体" w:cs="宋体"/>
      <w:b/>
      <w:bCs/>
      <w:kern w:val="0"/>
      <w:sz w:val="23"/>
      <w:szCs w:val="23"/>
    </w:rPr>
  </w:style>
  <w:style w:type="paragraph" w:styleId="aff2">
    <w:name w:val="Body Text First Indent"/>
    <w:basedOn w:val="a8"/>
    <w:link w:val="Char18"/>
    <w:unhideWhenUsed/>
    <w:rsid w:val="00692E76"/>
    <w:pPr>
      <w:spacing w:after="120"/>
      <w:ind w:firstLineChars="100" w:firstLine="420"/>
    </w:pPr>
    <w:rPr>
      <w:sz w:val="21"/>
    </w:rPr>
  </w:style>
  <w:style w:type="character" w:customStyle="1" w:styleId="aff6">
    <w:name w:val="正文文本首行缩进 字符"/>
    <w:basedOn w:val="Char10"/>
    <w:uiPriority w:val="99"/>
    <w:semiHidden/>
    <w:rsid w:val="00692E76"/>
    <w:rPr>
      <w:kern w:val="2"/>
      <w:sz w:val="21"/>
      <w:szCs w:val="22"/>
    </w:rPr>
  </w:style>
  <w:style w:type="numbering" w:customStyle="1" w:styleId="28">
    <w:name w:val="无列表2"/>
    <w:next w:val="a3"/>
    <w:uiPriority w:val="99"/>
    <w:semiHidden/>
    <w:rsid w:val="00285773"/>
  </w:style>
  <w:style w:type="paragraph" w:customStyle="1" w:styleId="aff7">
    <w:basedOn w:val="a0"/>
    <w:next w:val="afe"/>
    <w:link w:val="Chard"/>
    <w:qFormat/>
    <w:rsid w:val="00285773"/>
    <w:pPr>
      <w:ind w:firstLineChars="200" w:firstLine="420"/>
    </w:pPr>
    <w:rPr>
      <w:szCs w:val="24"/>
    </w:rPr>
  </w:style>
  <w:style w:type="character" w:customStyle="1" w:styleId="CharChar110">
    <w:name w:val="Char Char11"/>
    <w:link w:val="Chare"/>
    <w:rsid w:val="00285773"/>
    <w:rPr>
      <w:rFonts w:ascii="宋体" w:hAnsi="宋体" w:cs="宋体"/>
      <w:kern w:val="2"/>
      <w:sz w:val="24"/>
      <w:szCs w:val="24"/>
    </w:rPr>
  </w:style>
  <w:style w:type="character" w:customStyle="1" w:styleId="CharChar140">
    <w:name w:val="Char Char14"/>
    <w:locked/>
    <w:rsid w:val="00285773"/>
    <w:rPr>
      <w:rFonts w:ascii="Calibri" w:eastAsia="宋体" w:hAnsi="Calibri" w:cs="Calibri"/>
      <w:kern w:val="2"/>
      <w:sz w:val="18"/>
      <w:szCs w:val="18"/>
      <w:lang w:val="en-US" w:eastAsia="zh-CN" w:bidi="ar-SA"/>
    </w:rPr>
  </w:style>
  <w:style w:type="character" w:customStyle="1" w:styleId="Chard">
    <w:name w:val="正文首行缩进 Char"/>
    <w:link w:val="aff7"/>
    <w:rsid w:val="00285773"/>
    <w:rPr>
      <w:kern w:val="2"/>
      <w:sz w:val="21"/>
      <w:szCs w:val="24"/>
    </w:rPr>
  </w:style>
  <w:style w:type="paragraph" w:customStyle="1" w:styleId="Chare">
    <w:name w:val="Char"/>
    <w:basedOn w:val="a0"/>
    <w:link w:val="CharChar110"/>
    <w:rsid w:val="00285773"/>
    <w:pPr>
      <w:spacing w:line="360" w:lineRule="auto"/>
      <w:ind w:firstLineChars="200" w:firstLine="200"/>
    </w:pPr>
    <w:rPr>
      <w:rFonts w:ascii="宋体" w:hAnsi="宋体" w:cs="宋体"/>
      <w:sz w:val="24"/>
      <w:szCs w:val="24"/>
    </w:rPr>
  </w:style>
  <w:style w:type="paragraph" w:customStyle="1" w:styleId="CharCharCharCharCharCharChar1">
    <w:name w:val="Char Char Char Char Char Char Char"/>
    <w:basedOn w:val="a7"/>
    <w:rsid w:val="00285773"/>
    <w:rPr>
      <w:rFonts w:ascii="Tahoma" w:hAnsi="Tahoma"/>
      <w:sz w:val="24"/>
    </w:rPr>
  </w:style>
  <w:style w:type="paragraph" w:customStyle="1" w:styleId="CharCharCharCharCharCharCharCharCharCharCharCharChar0">
    <w:name w:val="Char Char Char Char Char Char Char Char Char Char Char Char Char"/>
    <w:basedOn w:val="a0"/>
    <w:rsid w:val="00285773"/>
    <w:pPr>
      <w:spacing w:line="360" w:lineRule="auto"/>
      <w:ind w:firstLineChars="200" w:firstLine="200"/>
    </w:pPr>
    <w:rPr>
      <w:rFonts w:ascii="宋体" w:hAnsi="宋体" w:cs="宋体"/>
      <w:sz w:val="24"/>
      <w:szCs w:val="24"/>
    </w:rPr>
  </w:style>
  <w:style w:type="paragraph" w:customStyle="1" w:styleId="CharChar1CharCharCharCharCharCharCharCharCharCharCharChar1">
    <w:name w:val="Char Char1 Char Char Char Char Char Char Char Char Char Char Char Char"/>
    <w:basedOn w:val="a0"/>
    <w:rsid w:val="00285773"/>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
    <w:basedOn w:val="a0"/>
    <w:rsid w:val="00285773"/>
    <w:pPr>
      <w:spacing w:line="360" w:lineRule="auto"/>
      <w:ind w:firstLineChars="200" w:firstLine="200"/>
    </w:pPr>
    <w:rPr>
      <w:rFonts w:ascii="宋体" w:hAnsi="宋体" w:cs="宋体"/>
      <w:sz w:val="24"/>
      <w:szCs w:val="24"/>
    </w:rPr>
  </w:style>
  <w:style w:type="paragraph" w:customStyle="1" w:styleId="29">
    <w:name w:val="列表段落2"/>
    <w:basedOn w:val="a0"/>
    <w:rsid w:val="00285773"/>
    <w:pPr>
      <w:ind w:firstLineChars="200" w:firstLine="420"/>
    </w:pPr>
    <w:rPr>
      <w:rFonts w:ascii="Calibri" w:hAnsi="Calibri"/>
    </w:rPr>
  </w:style>
  <w:style w:type="table" w:customStyle="1" w:styleId="2a">
    <w:name w:val="网格型2"/>
    <w:basedOn w:val="a2"/>
    <w:next w:val="afb"/>
    <w:uiPriority w:val="59"/>
    <w:rsid w:val="00285773"/>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50">
    <w:name w:val="Char Char25"/>
    <w:rsid w:val="00285773"/>
    <w:rPr>
      <w:b/>
      <w:bCs/>
      <w:kern w:val="44"/>
      <w:sz w:val="44"/>
      <w:szCs w:val="44"/>
    </w:rPr>
  </w:style>
  <w:style w:type="character" w:customStyle="1" w:styleId="CharChar240">
    <w:name w:val="Char Char24"/>
    <w:rsid w:val="00285773"/>
    <w:rPr>
      <w:rFonts w:ascii="Cambria" w:eastAsia="宋体" w:hAnsi="Cambria" w:cs="Times New Roman"/>
      <w:b/>
      <w:bCs/>
      <w:sz w:val="32"/>
      <w:szCs w:val="32"/>
    </w:rPr>
  </w:style>
  <w:style w:type="character" w:customStyle="1" w:styleId="CharChar230">
    <w:name w:val="Char Char23"/>
    <w:rsid w:val="00285773"/>
    <w:rPr>
      <w:b/>
      <w:bCs/>
      <w:sz w:val="32"/>
      <w:szCs w:val="32"/>
    </w:rPr>
  </w:style>
  <w:style w:type="character" w:customStyle="1" w:styleId="CharChar220">
    <w:name w:val="Char Char22"/>
    <w:rsid w:val="00285773"/>
    <w:rPr>
      <w:rFonts w:ascii="Cambria" w:eastAsia="黑体" w:hAnsi="Cambria"/>
      <w:bCs/>
      <w:kern w:val="2"/>
      <w:sz w:val="24"/>
      <w:szCs w:val="28"/>
      <w:lang w:val="en-US" w:eastAsia="zh-CN" w:bidi="ar-SA"/>
    </w:rPr>
  </w:style>
  <w:style w:type="character" w:customStyle="1" w:styleId="CharChar210">
    <w:name w:val="Char Char21"/>
    <w:rsid w:val="00285773"/>
    <w:rPr>
      <w:rFonts w:ascii="Calibri" w:eastAsia="宋体" w:hAnsi="Calibri"/>
      <w:bCs/>
      <w:kern w:val="2"/>
      <w:sz w:val="21"/>
      <w:szCs w:val="28"/>
      <w:lang w:val="en-US" w:eastAsia="zh-CN" w:bidi="ar-SA"/>
    </w:rPr>
  </w:style>
  <w:style w:type="character" w:customStyle="1" w:styleId="CharChar200">
    <w:name w:val="Char Char20"/>
    <w:rsid w:val="00285773"/>
    <w:rPr>
      <w:rFonts w:ascii="Cambria" w:eastAsia="宋体" w:hAnsi="Cambria"/>
      <w:bCs/>
      <w:kern w:val="2"/>
      <w:sz w:val="21"/>
      <w:szCs w:val="24"/>
      <w:lang w:val="en-US" w:eastAsia="zh-CN" w:bidi="ar-SA"/>
    </w:rPr>
  </w:style>
  <w:style w:type="character" w:customStyle="1" w:styleId="CharChar160">
    <w:name w:val="Char Char16"/>
    <w:semiHidden/>
    <w:rsid w:val="00285773"/>
    <w:rPr>
      <w:sz w:val="18"/>
      <w:szCs w:val="18"/>
    </w:rPr>
  </w:style>
  <w:style w:type="character" w:customStyle="1" w:styleId="CharChar150">
    <w:name w:val="Char Char15"/>
    <w:semiHidden/>
    <w:rsid w:val="00285773"/>
    <w:rPr>
      <w:sz w:val="18"/>
      <w:szCs w:val="18"/>
    </w:rPr>
  </w:style>
  <w:style w:type="character" w:customStyle="1" w:styleId="CharChar130">
    <w:name w:val="Char Char13"/>
    <w:semiHidden/>
    <w:rsid w:val="00285773"/>
    <w:rPr>
      <w:sz w:val="18"/>
      <w:szCs w:val="18"/>
    </w:rPr>
  </w:style>
  <w:style w:type="character" w:customStyle="1" w:styleId="CharChar120">
    <w:name w:val="Char Char12"/>
    <w:rsid w:val="00285773"/>
    <w:rPr>
      <w:rFonts w:ascii="Cambria" w:eastAsia="宋体" w:hAnsi="Cambria" w:cs="Times New Roman"/>
      <w:b/>
      <w:bCs/>
      <w:kern w:val="28"/>
      <w:sz w:val="32"/>
      <w:szCs w:val="32"/>
    </w:rPr>
  </w:style>
  <w:style w:type="character" w:customStyle="1" w:styleId="7Char">
    <w:name w:val="标题 7 Char"/>
    <w:rsid w:val="00285773"/>
    <w:rPr>
      <w:rFonts w:ascii="Times New Roman" w:hAnsi="Times New Roman"/>
      <w:bCs/>
      <w:sz w:val="24"/>
      <w:szCs w:val="24"/>
    </w:rPr>
  </w:style>
  <w:style w:type="character" w:customStyle="1" w:styleId="8Char">
    <w:name w:val="标题 8 Char"/>
    <w:rsid w:val="00285773"/>
    <w:rPr>
      <w:rFonts w:ascii="Arial" w:eastAsia="黑体" w:hAnsi="Arial"/>
      <w:b/>
      <w:sz w:val="24"/>
      <w:szCs w:val="24"/>
    </w:rPr>
  </w:style>
  <w:style w:type="character" w:customStyle="1" w:styleId="9Char">
    <w:name w:val="标题 9 Char"/>
    <w:rsid w:val="00285773"/>
    <w:rPr>
      <w:rFonts w:ascii="Arial" w:eastAsia="黑体" w:hAnsi="Arial"/>
      <w:b/>
      <w:sz w:val="21"/>
      <w:szCs w:val="21"/>
    </w:rPr>
  </w:style>
  <w:style w:type="character" w:customStyle="1" w:styleId="Charf">
    <w:name w:val="批注文字 Char"/>
    <w:rsid w:val="00285773"/>
    <w:rPr>
      <w:kern w:val="2"/>
      <w:sz w:val="21"/>
      <w:szCs w:val="22"/>
    </w:rPr>
  </w:style>
  <w:style w:type="numbering" w:customStyle="1" w:styleId="35">
    <w:name w:val="无列表3"/>
    <w:next w:val="a3"/>
    <w:uiPriority w:val="99"/>
    <w:semiHidden/>
    <w:rsid w:val="00E671BD"/>
  </w:style>
  <w:style w:type="paragraph" w:customStyle="1" w:styleId="aff8">
    <w:rsid w:val="00E671BD"/>
    <w:pPr>
      <w:widowControl w:val="0"/>
      <w:jc w:val="both"/>
    </w:pPr>
    <w:rPr>
      <w:kern w:val="2"/>
      <w:sz w:val="21"/>
      <w:szCs w:val="22"/>
    </w:rPr>
  </w:style>
  <w:style w:type="character" w:customStyle="1" w:styleId="CharChar111">
    <w:name w:val="Char Char11"/>
    <w:link w:val="Charf0"/>
    <w:rsid w:val="00E671BD"/>
    <w:rPr>
      <w:rFonts w:ascii="宋体" w:hAnsi="宋体" w:cs="宋体"/>
      <w:kern w:val="2"/>
      <w:sz w:val="24"/>
      <w:szCs w:val="24"/>
    </w:rPr>
  </w:style>
  <w:style w:type="character" w:customStyle="1" w:styleId="CharChar141">
    <w:name w:val="Char Char14"/>
    <w:locked/>
    <w:rsid w:val="00E671BD"/>
    <w:rPr>
      <w:rFonts w:ascii="Calibri" w:eastAsia="宋体" w:hAnsi="Calibri" w:cs="Calibri"/>
      <w:kern w:val="2"/>
      <w:sz w:val="18"/>
      <w:szCs w:val="18"/>
      <w:lang w:val="en-US" w:eastAsia="zh-CN" w:bidi="ar-SA"/>
    </w:rPr>
  </w:style>
  <w:style w:type="paragraph" w:customStyle="1" w:styleId="Charf0">
    <w:name w:val="Char"/>
    <w:basedOn w:val="a0"/>
    <w:link w:val="CharChar111"/>
    <w:rsid w:val="00E671BD"/>
    <w:pPr>
      <w:spacing w:line="360" w:lineRule="auto"/>
      <w:ind w:firstLineChars="200" w:firstLine="200"/>
    </w:pPr>
    <w:rPr>
      <w:rFonts w:ascii="宋体" w:hAnsi="宋体" w:cs="宋体"/>
      <w:sz w:val="24"/>
      <w:szCs w:val="24"/>
    </w:rPr>
  </w:style>
  <w:style w:type="paragraph" w:customStyle="1" w:styleId="CharCharCharCharCharCharChar2">
    <w:name w:val="Char Char Char Char Char Char Char"/>
    <w:basedOn w:val="a7"/>
    <w:rsid w:val="00E671BD"/>
    <w:rPr>
      <w:rFonts w:ascii="Tahoma" w:hAnsi="Tahoma"/>
      <w:sz w:val="24"/>
    </w:rPr>
  </w:style>
  <w:style w:type="paragraph" w:customStyle="1" w:styleId="CharCharCharCharCharCharCharCharCharCharCharCharChar1">
    <w:name w:val="Char Char Char Char Char Char Char Char Char Char Char Char Char"/>
    <w:basedOn w:val="a0"/>
    <w:rsid w:val="00E671BD"/>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
    <w:basedOn w:val="a0"/>
    <w:rsid w:val="00E671BD"/>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
    <w:basedOn w:val="a0"/>
    <w:rsid w:val="00E671BD"/>
    <w:pPr>
      <w:spacing w:line="360" w:lineRule="auto"/>
      <w:ind w:firstLineChars="200" w:firstLine="200"/>
    </w:pPr>
    <w:rPr>
      <w:rFonts w:ascii="宋体" w:hAnsi="宋体" w:cs="宋体"/>
      <w:sz w:val="24"/>
      <w:szCs w:val="24"/>
    </w:rPr>
  </w:style>
  <w:style w:type="paragraph" w:customStyle="1" w:styleId="1a">
    <w:name w:val="列出段落1"/>
    <w:basedOn w:val="a0"/>
    <w:rsid w:val="00E671BD"/>
    <w:pPr>
      <w:ind w:firstLineChars="200" w:firstLine="420"/>
    </w:pPr>
    <w:rPr>
      <w:rFonts w:ascii="Calibri" w:hAnsi="Calibri"/>
    </w:rPr>
  </w:style>
  <w:style w:type="table" w:customStyle="1" w:styleId="36">
    <w:name w:val="网格型3"/>
    <w:basedOn w:val="a2"/>
    <w:next w:val="afb"/>
    <w:uiPriority w:val="59"/>
    <w:rsid w:val="00E671BD"/>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51">
    <w:name w:val="Char Char25"/>
    <w:rsid w:val="00E671BD"/>
    <w:rPr>
      <w:b/>
      <w:bCs/>
      <w:kern w:val="44"/>
      <w:sz w:val="44"/>
      <w:szCs w:val="44"/>
    </w:rPr>
  </w:style>
  <w:style w:type="character" w:customStyle="1" w:styleId="CharChar241">
    <w:name w:val="Char Char24"/>
    <w:rsid w:val="00E671BD"/>
    <w:rPr>
      <w:rFonts w:ascii="Cambria" w:eastAsia="宋体" w:hAnsi="Cambria" w:cs="Times New Roman"/>
      <w:b/>
      <w:bCs/>
      <w:sz w:val="32"/>
      <w:szCs w:val="32"/>
    </w:rPr>
  </w:style>
  <w:style w:type="character" w:customStyle="1" w:styleId="CharChar231">
    <w:name w:val="Char Char23"/>
    <w:rsid w:val="00E671BD"/>
    <w:rPr>
      <w:b/>
      <w:bCs/>
      <w:sz w:val="32"/>
      <w:szCs w:val="32"/>
    </w:rPr>
  </w:style>
  <w:style w:type="character" w:customStyle="1" w:styleId="CharChar221">
    <w:name w:val="Char Char22"/>
    <w:rsid w:val="00E671BD"/>
    <w:rPr>
      <w:rFonts w:ascii="Cambria" w:eastAsia="黑体" w:hAnsi="Cambria"/>
      <w:bCs/>
      <w:kern w:val="2"/>
      <w:sz w:val="24"/>
      <w:szCs w:val="28"/>
      <w:lang w:val="en-US" w:eastAsia="zh-CN" w:bidi="ar-SA"/>
    </w:rPr>
  </w:style>
  <w:style w:type="character" w:customStyle="1" w:styleId="CharChar211">
    <w:name w:val="Char Char21"/>
    <w:rsid w:val="00E671BD"/>
    <w:rPr>
      <w:rFonts w:ascii="Calibri" w:eastAsia="宋体" w:hAnsi="Calibri"/>
      <w:bCs/>
      <w:kern w:val="2"/>
      <w:sz w:val="21"/>
      <w:szCs w:val="28"/>
      <w:lang w:val="en-US" w:eastAsia="zh-CN" w:bidi="ar-SA"/>
    </w:rPr>
  </w:style>
  <w:style w:type="character" w:customStyle="1" w:styleId="CharChar201">
    <w:name w:val="Char Char20"/>
    <w:rsid w:val="00E671BD"/>
    <w:rPr>
      <w:rFonts w:ascii="Cambria" w:eastAsia="宋体" w:hAnsi="Cambria"/>
      <w:bCs/>
      <w:kern w:val="2"/>
      <w:sz w:val="21"/>
      <w:szCs w:val="24"/>
      <w:lang w:val="en-US" w:eastAsia="zh-CN" w:bidi="ar-SA"/>
    </w:rPr>
  </w:style>
  <w:style w:type="character" w:customStyle="1" w:styleId="CharChar161">
    <w:name w:val="Char Char16"/>
    <w:semiHidden/>
    <w:rsid w:val="00E671BD"/>
    <w:rPr>
      <w:sz w:val="18"/>
      <w:szCs w:val="18"/>
    </w:rPr>
  </w:style>
  <w:style w:type="character" w:customStyle="1" w:styleId="CharChar151">
    <w:name w:val="Char Char15"/>
    <w:semiHidden/>
    <w:rsid w:val="00E671BD"/>
    <w:rPr>
      <w:sz w:val="18"/>
      <w:szCs w:val="18"/>
    </w:rPr>
  </w:style>
  <w:style w:type="character" w:customStyle="1" w:styleId="CharChar131">
    <w:name w:val="Char Char13"/>
    <w:semiHidden/>
    <w:rsid w:val="00E671BD"/>
    <w:rPr>
      <w:sz w:val="18"/>
      <w:szCs w:val="18"/>
    </w:rPr>
  </w:style>
  <w:style w:type="character" w:customStyle="1" w:styleId="CharChar121">
    <w:name w:val="Char Char12"/>
    <w:rsid w:val="00E671BD"/>
    <w:rPr>
      <w:rFonts w:ascii="Cambria" w:eastAsia="宋体" w:hAnsi="Cambria" w:cs="Times New Roman"/>
      <w:b/>
      <w:bCs/>
      <w:kern w:val="28"/>
      <w:sz w:val="32"/>
      <w:szCs w:val="32"/>
    </w:rPr>
  </w:style>
  <w:style w:type="character" w:customStyle="1" w:styleId="aff9">
    <w:name w:val="未处理的提及"/>
    <w:uiPriority w:val="99"/>
    <w:semiHidden/>
    <w:unhideWhenUsed/>
    <w:rsid w:val="00E671BD"/>
    <w:rPr>
      <w:color w:val="808080"/>
      <w:shd w:val="clear" w:color="auto" w:fill="E6E6E6"/>
    </w:rPr>
  </w:style>
  <w:style w:type="character" w:customStyle="1" w:styleId="37">
    <w:name w:val="标题 3 字符"/>
    <w:uiPriority w:val="99"/>
    <w:rsid w:val="00E671BD"/>
    <w:rPr>
      <w:b/>
      <w:bCs/>
      <w:sz w:val="32"/>
      <w:szCs w:val="32"/>
    </w:rPr>
  </w:style>
  <w:style w:type="character" w:customStyle="1" w:styleId="210pt3">
    <w:name w:val="正文文本 (2) + 10 pt3"/>
    <w:uiPriority w:val="99"/>
    <w:rsid w:val="00E671BD"/>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rsid w:val="00E671BD"/>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rsid w:val="00E671BD"/>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rsid w:val="00E671BD"/>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numbering" w:customStyle="1" w:styleId="41">
    <w:name w:val="无列表4"/>
    <w:next w:val="a3"/>
    <w:uiPriority w:val="99"/>
    <w:semiHidden/>
    <w:rsid w:val="00E671BD"/>
  </w:style>
  <w:style w:type="paragraph" w:customStyle="1" w:styleId="a">
    <w:name w:val="一、"/>
    <w:next w:val="aff2"/>
    <w:rsid w:val="00E671BD"/>
    <w:pPr>
      <w:numPr>
        <w:numId w:val="1"/>
      </w:numPr>
      <w:tabs>
        <w:tab w:val="num" w:pos="360"/>
        <w:tab w:val="num" w:pos="960"/>
      </w:tabs>
      <w:spacing w:before="240" w:after="240"/>
      <w:ind w:firstLine="0"/>
    </w:pPr>
    <w:rPr>
      <w:rFonts w:eastAsia="黑体"/>
      <w:sz w:val="28"/>
    </w:rPr>
  </w:style>
  <w:style w:type="paragraph" w:customStyle="1" w:styleId="1">
    <w:name w:val="1."/>
    <w:basedOn w:val="a0"/>
    <w:rsid w:val="00E671BD"/>
    <w:pPr>
      <w:numPr>
        <w:numId w:val="2"/>
      </w:numPr>
      <w:spacing w:line="360" w:lineRule="auto"/>
      <w:ind w:firstLine="482"/>
    </w:pPr>
    <w:rPr>
      <w:sz w:val="28"/>
      <w:szCs w:val="20"/>
    </w:rPr>
  </w:style>
  <w:style w:type="character" w:customStyle="1" w:styleId="Char">
    <w:name w:val="日期 Char"/>
    <w:link w:val="ab"/>
    <w:rsid w:val="00E671BD"/>
    <w:rPr>
      <w:kern w:val="2"/>
      <w:sz w:val="21"/>
      <w:szCs w:val="24"/>
    </w:rPr>
  </w:style>
  <w:style w:type="character" w:customStyle="1" w:styleId="3Char">
    <w:name w:val="正文文本缩进 3 Char"/>
    <w:link w:val="31"/>
    <w:rsid w:val="00E671BD"/>
    <w:rPr>
      <w:kern w:val="2"/>
      <w:sz w:val="21"/>
      <w:szCs w:val="24"/>
    </w:rPr>
  </w:style>
  <w:style w:type="paragraph" w:customStyle="1" w:styleId="affa">
    <w:name w:val="表中"/>
    <w:basedOn w:val="a0"/>
    <w:rsid w:val="00E671BD"/>
    <w:pPr>
      <w:adjustRightInd w:val="0"/>
      <w:spacing w:line="360" w:lineRule="atLeast"/>
      <w:jc w:val="center"/>
      <w:textAlignment w:val="baseline"/>
    </w:pPr>
    <w:rPr>
      <w:kern w:val="0"/>
      <w:szCs w:val="20"/>
    </w:rPr>
  </w:style>
  <w:style w:type="paragraph" w:customStyle="1" w:styleId="affb">
    <w:name w:val="表格文字"/>
    <w:basedOn w:val="a0"/>
    <w:rsid w:val="00E671BD"/>
    <w:pPr>
      <w:adjustRightInd w:val="0"/>
      <w:spacing w:line="420" w:lineRule="atLeast"/>
      <w:jc w:val="left"/>
      <w:textAlignment w:val="baseline"/>
    </w:pPr>
    <w:rPr>
      <w:kern w:val="0"/>
      <w:szCs w:val="20"/>
    </w:rPr>
  </w:style>
  <w:style w:type="paragraph" w:customStyle="1" w:styleId="aa0">
    <w:name w:val="aa"/>
    <w:basedOn w:val="a0"/>
    <w:rsid w:val="00E671BD"/>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rsid w:val="00E671B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autoRedefine/>
    <w:rsid w:val="00E671BD"/>
    <w:rPr>
      <w:rFonts w:ascii="仿宋_GB2312" w:eastAsia="仿宋_GB2312"/>
      <w:b/>
      <w:sz w:val="32"/>
      <w:szCs w:val="32"/>
    </w:rPr>
  </w:style>
  <w:style w:type="paragraph" w:customStyle="1" w:styleId="CharCharCharChar0">
    <w:name w:val="Char Char Char Char"/>
    <w:basedOn w:val="a0"/>
    <w:rsid w:val="00E671BD"/>
    <w:pPr>
      <w:widowControl/>
      <w:spacing w:after="160" w:line="240" w:lineRule="exact"/>
      <w:jc w:val="left"/>
    </w:pPr>
    <w:rPr>
      <w:szCs w:val="20"/>
    </w:rPr>
  </w:style>
  <w:style w:type="character" w:customStyle="1" w:styleId="tpccontent1">
    <w:name w:val="tpc_content1"/>
    <w:rsid w:val="00E671BD"/>
    <w:rPr>
      <w:sz w:val="20"/>
      <w:szCs w:val="20"/>
    </w:rPr>
  </w:style>
  <w:style w:type="paragraph" w:customStyle="1" w:styleId="CharChar0">
    <w:name w:val="Char Char"/>
    <w:basedOn w:val="a0"/>
    <w:rsid w:val="00E671BD"/>
    <w:rPr>
      <w:rFonts w:ascii="Tahoma" w:hAnsi="Tahoma"/>
      <w:sz w:val="24"/>
      <w:szCs w:val="20"/>
    </w:rPr>
  </w:style>
  <w:style w:type="paragraph" w:styleId="affc">
    <w:name w:val="Salutation"/>
    <w:basedOn w:val="a0"/>
    <w:next w:val="a0"/>
    <w:link w:val="Charf1"/>
    <w:rsid w:val="00E671BD"/>
    <w:rPr>
      <w:sz w:val="24"/>
      <w:szCs w:val="24"/>
    </w:rPr>
  </w:style>
  <w:style w:type="character" w:customStyle="1" w:styleId="Charf1">
    <w:name w:val="称呼 Char"/>
    <w:basedOn w:val="a1"/>
    <w:link w:val="affc"/>
    <w:rsid w:val="00E671BD"/>
    <w:rPr>
      <w:kern w:val="2"/>
      <w:sz w:val="24"/>
      <w:szCs w:val="24"/>
    </w:rPr>
  </w:style>
  <w:style w:type="paragraph" w:customStyle="1" w:styleId="xl30">
    <w:name w:val="xl30"/>
    <w:basedOn w:val="a0"/>
    <w:rsid w:val="00E671BD"/>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Char3">
    <w:name w:val="标题 Char"/>
    <w:link w:val="af3"/>
    <w:rsid w:val="00E671BD"/>
    <w:rPr>
      <w:rFonts w:ascii="Arial" w:hAnsi="Arial" w:cs="Arial"/>
      <w:b/>
      <w:bCs/>
      <w:sz w:val="44"/>
      <w:szCs w:val="32"/>
    </w:rPr>
  </w:style>
  <w:style w:type="paragraph" w:customStyle="1" w:styleId="100">
    <w:name w:val="标题 1_0"/>
    <w:basedOn w:val="a0"/>
    <w:next w:val="a0"/>
    <w:link w:val="1b"/>
    <w:qFormat/>
    <w:rsid w:val="00E671BD"/>
    <w:pPr>
      <w:keepNext/>
      <w:keepLines/>
      <w:spacing w:before="340" w:after="330" w:line="578" w:lineRule="auto"/>
      <w:outlineLvl w:val="0"/>
    </w:pPr>
    <w:rPr>
      <w:b/>
      <w:bCs/>
      <w:kern w:val="44"/>
      <w:sz w:val="44"/>
      <w:szCs w:val="44"/>
      <w:lang w:val="x-none" w:eastAsia="x-none"/>
    </w:rPr>
  </w:style>
  <w:style w:type="character" w:customStyle="1" w:styleId="1b">
    <w:name w:val="标题 1 字符"/>
    <w:link w:val="100"/>
    <w:rsid w:val="00E671BD"/>
    <w:rPr>
      <w:b/>
      <w:bCs/>
      <w:kern w:val="44"/>
      <w:sz w:val="44"/>
      <w:szCs w:val="44"/>
      <w:lang w:val="x-none" w:eastAsia="x-none"/>
    </w:rPr>
  </w:style>
  <w:style w:type="paragraph" w:customStyle="1" w:styleId="0">
    <w:name w:val="正文_0"/>
    <w:qFormat/>
    <w:rsid w:val="00E671BD"/>
    <w:pPr>
      <w:widowControl w:val="0"/>
      <w:jc w:val="both"/>
    </w:pPr>
    <w:rPr>
      <w:kern w:val="2"/>
      <w:sz w:val="21"/>
      <w:szCs w:val="24"/>
    </w:rPr>
  </w:style>
  <w:style w:type="paragraph" w:customStyle="1" w:styleId="400">
    <w:name w:val="标题 4_0"/>
    <w:basedOn w:val="0"/>
    <w:next w:val="0"/>
    <w:link w:val="42"/>
    <w:qFormat/>
    <w:rsid w:val="00E671BD"/>
    <w:pPr>
      <w:keepNext/>
      <w:keepLines/>
      <w:spacing w:before="280" w:after="290" w:line="376" w:lineRule="auto"/>
      <w:outlineLvl w:val="3"/>
    </w:pPr>
    <w:rPr>
      <w:rFonts w:ascii="Arial" w:eastAsia="黑体" w:hAnsi="Arial"/>
      <w:b/>
      <w:bCs/>
      <w:sz w:val="28"/>
      <w:szCs w:val="28"/>
      <w:lang w:val="x-none" w:eastAsia="x-none"/>
    </w:rPr>
  </w:style>
  <w:style w:type="character" w:customStyle="1" w:styleId="42">
    <w:name w:val="标题 4 字符"/>
    <w:link w:val="400"/>
    <w:rsid w:val="00E671BD"/>
    <w:rPr>
      <w:rFonts w:ascii="Arial" w:eastAsia="黑体" w:hAnsi="Arial"/>
      <w:b/>
      <w:bCs/>
      <w:kern w:val="2"/>
      <w:sz w:val="28"/>
      <w:szCs w:val="28"/>
      <w:lang w:val="x-none" w:eastAsia="x-none"/>
    </w:rPr>
  </w:style>
  <w:style w:type="paragraph" w:customStyle="1" w:styleId="500">
    <w:name w:val="标题 5_0"/>
    <w:basedOn w:val="0"/>
    <w:next w:val="0"/>
    <w:link w:val="51"/>
    <w:qFormat/>
    <w:rsid w:val="00E671BD"/>
    <w:pPr>
      <w:keepNext/>
      <w:keepLines/>
      <w:spacing w:before="280" w:after="290" w:line="376" w:lineRule="auto"/>
      <w:outlineLvl w:val="4"/>
    </w:pPr>
    <w:rPr>
      <w:b/>
      <w:bCs/>
      <w:sz w:val="28"/>
      <w:szCs w:val="28"/>
      <w:lang w:val="x-none" w:eastAsia="x-none"/>
    </w:rPr>
  </w:style>
  <w:style w:type="character" w:customStyle="1" w:styleId="51">
    <w:name w:val="标题 5 字符"/>
    <w:link w:val="500"/>
    <w:rsid w:val="00E671BD"/>
    <w:rPr>
      <w:b/>
      <w:bCs/>
      <w:kern w:val="2"/>
      <w:sz w:val="28"/>
      <w:szCs w:val="28"/>
      <w:lang w:val="x-none" w:eastAsia="x-none"/>
    </w:rPr>
  </w:style>
  <w:style w:type="paragraph" w:customStyle="1" w:styleId="300">
    <w:name w:val="标题 3_0"/>
    <w:basedOn w:val="1c"/>
    <w:next w:val="1c"/>
    <w:link w:val="3Char00"/>
    <w:unhideWhenUsed/>
    <w:qFormat/>
    <w:rsid w:val="00E671BD"/>
    <w:pPr>
      <w:keepNext/>
      <w:keepLines/>
      <w:spacing w:before="260" w:after="260" w:line="416" w:lineRule="auto"/>
      <w:outlineLvl w:val="2"/>
    </w:pPr>
    <w:rPr>
      <w:b/>
      <w:bCs/>
      <w:sz w:val="32"/>
      <w:szCs w:val="32"/>
      <w:lang w:val="x-none" w:eastAsia="x-none"/>
    </w:rPr>
  </w:style>
  <w:style w:type="paragraph" w:customStyle="1" w:styleId="1c">
    <w:name w:val="正文_1"/>
    <w:qFormat/>
    <w:rsid w:val="00E671BD"/>
    <w:pPr>
      <w:widowControl w:val="0"/>
      <w:jc w:val="both"/>
    </w:pPr>
    <w:rPr>
      <w:kern w:val="2"/>
      <w:sz w:val="21"/>
      <w:szCs w:val="24"/>
    </w:rPr>
  </w:style>
  <w:style w:type="character" w:customStyle="1" w:styleId="3Char00">
    <w:name w:val="标题 3 Char_0"/>
    <w:link w:val="300"/>
    <w:rsid w:val="00E671BD"/>
    <w:rPr>
      <w:b/>
      <w:bCs/>
      <w:kern w:val="2"/>
      <w:sz w:val="32"/>
      <w:szCs w:val="32"/>
      <w:lang w:val="x-none" w:eastAsia="x-none"/>
    </w:rPr>
  </w:style>
  <w:style w:type="paragraph" w:customStyle="1" w:styleId="00">
    <w:name w:val="列出段落_0"/>
    <w:basedOn w:val="1c"/>
    <w:qFormat/>
    <w:rsid w:val="00E671BD"/>
    <w:pPr>
      <w:ind w:firstLineChars="200" w:firstLine="420"/>
    </w:pPr>
    <w:rPr>
      <w:rFonts w:ascii="Calibri" w:hAnsi="Calibri"/>
    </w:rPr>
  </w:style>
  <w:style w:type="paragraph" w:customStyle="1" w:styleId="2b">
    <w:name w:val="正文_2"/>
    <w:qFormat/>
    <w:rsid w:val="00E671BD"/>
    <w:pPr>
      <w:widowControl w:val="0"/>
      <w:jc w:val="both"/>
    </w:pPr>
    <w:rPr>
      <w:kern w:val="2"/>
      <w:sz w:val="21"/>
      <w:szCs w:val="24"/>
    </w:rPr>
  </w:style>
  <w:style w:type="character" w:customStyle="1" w:styleId="Char0">
    <w:name w:val="尾注文本 Char"/>
    <w:link w:val="ac"/>
    <w:rsid w:val="00E671BD"/>
    <w:rPr>
      <w:kern w:val="2"/>
      <w:sz w:val="21"/>
      <w:szCs w:val="24"/>
    </w:rPr>
  </w:style>
  <w:style w:type="character" w:customStyle="1" w:styleId="Char19">
    <w:name w:val="尾注文本 Char1"/>
    <w:rsid w:val="00E671BD"/>
    <w:rPr>
      <w:rFonts w:ascii="Calibri" w:hAnsi="Calibri"/>
      <w:kern w:val="2"/>
      <w:sz w:val="21"/>
      <w:szCs w:val="22"/>
    </w:rPr>
  </w:style>
  <w:style w:type="character" w:customStyle="1" w:styleId="style61">
    <w:name w:val="style61"/>
    <w:rsid w:val="00E671BD"/>
    <w:rPr>
      <w:color w:val="333333"/>
    </w:rPr>
  </w:style>
  <w:style w:type="paragraph" w:customStyle="1" w:styleId="p0">
    <w:name w:val="p0"/>
    <w:basedOn w:val="a0"/>
    <w:rsid w:val="00E671BD"/>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5865">
      <w:bodyDiv w:val="1"/>
      <w:marLeft w:val="0"/>
      <w:marRight w:val="0"/>
      <w:marTop w:val="0"/>
      <w:marBottom w:val="0"/>
      <w:divBdr>
        <w:top w:val="none" w:sz="0" w:space="0" w:color="auto"/>
        <w:left w:val="none" w:sz="0" w:space="0" w:color="auto"/>
        <w:bottom w:val="none" w:sz="0" w:space="0" w:color="auto"/>
        <w:right w:val="none" w:sz="0" w:space="0" w:color="auto"/>
      </w:divBdr>
    </w:div>
    <w:div w:id="272858542">
      <w:bodyDiv w:val="1"/>
      <w:marLeft w:val="0"/>
      <w:marRight w:val="0"/>
      <w:marTop w:val="0"/>
      <w:marBottom w:val="0"/>
      <w:divBdr>
        <w:top w:val="none" w:sz="0" w:space="0" w:color="auto"/>
        <w:left w:val="none" w:sz="0" w:space="0" w:color="auto"/>
        <w:bottom w:val="none" w:sz="0" w:space="0" w:color="auto"/>
        <w:right w:val="none" w:sz="0" w:space="0" w:color="auto"/>
      </w:divBdr>
    </w:div>
    <w:div w:id="370767895">
      <w:bodyDiv w:val="1"/>
      <w:marLeft w:val="0"/>
      <w:marRight w:val="0"/>
      <w:marTop w:val="0"/>
      <w:marBottom w:val="0"/>
      <w:divBdr>
        <w:top w:val="none" w:sz="0" w:space="0" w:color="auto"/>
        <w:left w:val="none" w:sz="0" w:space="0" w:color="auto"/>
        <w:bottom w:val="none" w:sz="0" w:space="0" w:color="auto"/>
        <w:right w:val="none" w:sz="0" w:space="0" w:color="auto"/>
      </w:divBdr>
    </w:div>
    <w:div w:id="443115353">
      <w:bodyDiv w:val="1"/>
      <w:marLeft w:val="0"/>
      <w:marRight w:val="0"/>
      <w:marTop w:val="0"/>
      <w:marBottom w:val="0"/>
      <w:divBdr>
        <w:top w:val="none" w:sz="0" w:space="0" w:color="auto"/>
        <w:left w:val="none" w:sz="0" w:space="0" w:color="auto"/>
        <w:bottom w:val="none" w:sz="0" w:space="0" w:color="auto"/>
        <w:right w:val="none" w:sz="0" w:space="0" w:color="auto"/>
      </w:divBdr>
    </w:div>
    <w:div w:id="710303724">
      <w:bodyDiv w:val="1"/>
      <w:marLeft w:val="0"/>
      <w:marRight w:val="0"/>
      <w:marTop w:val="0"/>
      <w:marBottom w:val="0"/>
      <w:divBdr>
        <w:top w:val="none" w:sz="0" w:space="0" w:color="auto"/>
        <w:left w:val="none" w:sz="0" w:space="0" w:color="auto"/>
        <w:bottom w:val="none" w:sz="0" w:space="0" w:color="auto"/>
        <w:right w:val="none" w:sz="0" w:space="0" w:color="auto"/>
      </w:divBdr>
    </w:div>
    <w:div w:id="942611974">
      <w:bodyDiv w:val="1"/>
      <w:marLeft w:val="0"/>
      <w:marRight w:val="0"/>
      <w:marTop w:val="0"/>
      <w:marBottom w:val="0"/>
      <w:divBdr>
        <w:top w:val="none" w:sz="0" w:space="0" w:color="auto"/>
        <w:left w:val="none" w:sz="0" w:space="0" w:color="auto"/>
        <w:bottom w:val="none" w:sz="0" w:space="0" w:color="auto"/>
        <w:right w:val="none" w:sz="0" w:space="0" w:color="auto"/>
      </w:divBdr>
    </w:div>
    <w:div w:id="1023282839">
      <w:bodyDiv w:val="1"/>
      <w:marLeft w:val="0"/>
      <w:marRight w:val="0"/>
      <w:marTop w:val="0"/>
      <w:marBottom w:val="0"/>
      <w:divBdr>
        <w:top w:val="none" w:sz="0" w:space="0" w:color="auto"/>
        <w:left w:val="none" w:sz="0" w:space="0" w:color="auto"/>
        <w:bottom w:val="none" w:sz="0" w:space="0" w:color="auto"/>
        <w:right w:val="none" w:sz="0" w:space="0" w:color="auto"/>
      </w:divBdr>
    </w:div>
    <w:div w:id="1050573587">
      <w:bodyDiv w:val="1"/>
      <w:marLeft w:val="0"/>
      <w:marRight w:val="0"/>
      <w:marTop w:val="0"/>
      <w:marBottom w:val="0"/>
      <w:divBdr>
        <w:top w:val="none" w:sz="0" w:space="0" w:color="auto"/>
        <w:left w:val="none" w:sz="0" w:space="0" w:color="auto"/>
        <w:bottom w:val="none" w:sz="0" w:space="0" w:color="auto"/>
        <w:right w:val="none" w:sz="0" w:space="0" w:color="auto"/>
      </w:divBdr>
    </w:div>
    <w:div w:id="1053889115">
      <w:bodyDiv w:val="1"/>
      <w:marLeft w:val="0"/>
      <w:marRight w:val="0"/>
      <w:marTop w:val="0"/>
      <w:marBottom w:val="0"/>
      <w:divBdr>
        <w:top w:val="none" w:sz="0" w:space="0" w:color="auto"/>
        <w:left w:val="none" w:sz="0" w:space="0" w:color="auto"/>
        <w:bottom w:val="none" w:sz="0" w:space="0" w:color="auto"/>
        <w:right w:val="none" w:sz="0" w:space="0" w:color="auto"/>
      </w:divBdr>
    </w:div>
    <w:div w:id="1118373679">
      <w:bodyDiv w:val="1"/>
      <w:marLeft w:val="0"/>
      <w:marRight w:val="0"/>
      <w:marTop w:val="0"/>
      <w:marBottom w:val="0"/>
      <w:divBdr>
        <w:top w:val="none" w:sz="0" w:space="0" w:color="auto"/>
        <w:left w:val="none" w:sz="0" w:space="0" w:color="auto"/>
        <w:bottom w:val="none" w:sz="0" w:space="0" w:color="auto"/>
        <w:right w:val="none" w:sz="0" w:space="0" w:color="auto"/>
      </w:divBdr>
    </w:div>
    <w:div w:id="1185053778">
      <w:bodyDiv w:val="1"/>
      <w:marLeft w:val="0"/>
      <w:marRight w:val="0"/>
      <w:marTop w:val="0"/>
      <w:marBottom w:val="0"/>
      <w:divBdr>
        <w:top w:val="none" w:sz="0" w:space="0" w:color="auto"/>
        <w:left w:val="none" w:sz="0" w:space="0" w:color="auto"/>
        <w:bottom w:val="none" w:sz="0" w:space="0" w:color="auto"/>
        <w:right w:val="none" w:sz="0" w:space="0" w:color="auto"/>
      </w:divBdr>
    </w:div>
    <w:div w:id="1199274651">
      <w:bodyDiv w:val="1"/>
      <w:marLeft w:val="0"/>
      <w:marRight w:val="0"/>
      <w:marTop w:val="0"/>
      <w:marBottom w:val="0"/>
      <w:divBdr>
        <w:top w:val="none" w:sz="0" w:space="0" w:color="auto"/>
        <w:left w:val="none" w:sz="0" w:space="0" w:color="auto"/>
        <w:bottom w:val="none" w:sz="0" w:space="0" w:color="auto"/>
        <w:right w:val="none" w:sz="0" w:space="0" w:color="auto"/>
      </w:divBdr>
    </w:div>
    <w:div w:id="1340347392">
      <w:bodyDiv w:val="1"/>
      <w:marLeft w:val="0"/>
      <w:marRight w:val="0"/>
      <w:marTop w:val="0"/>
      <w:marBottom w:val="0"/>
      <w:divBdr>
        <w:top w:val="none" w:sz="0" w:space="0" w:color="auto"/>
        <w:left w:val="none" w:sz="0" w:space="0" w:color="auto"/>
        <w:bottom w:val="none" w:sz="0" w:space="0" w:color="auto"/>
        <w:right w:val="none" w:sz="0" w:space="0" w:color="auto"/>
      </w:divBdr>
    </w:div>
    <w:div w:id="1396122272">
      <w:bodyDiv w:val="1"/>
      <w:marLeft w:val="0"/>
      <w:marRight w:val="0"/>
      <w:marTop w:val="0"/>
      <w:marBottom w:val="0"/>
      <w:divBdr>
        <w:top w:val="none" w:sz="0" w:space="0" w:color="auto"/>
        <w:left w:val="none" w:sz="0" w:space="0" w:color="auto"/>
        <w:bottom w:val="none" w:sz="0" w:space="0" w:color="auto"/>
        <w:right w:val="none" w:sz="0" w:space="0" w:color="auto"/>
      </w:divBdr>
    </w:div>
    <w:div w:id="1434086133">
      <w:bodyDiv w:val="1"/>
      <w:marLeft w:val="0"/>
      <w:marRight w:val="0"/>
      <w:marTop w:val="0"/>
      <w:marBottom w:val="0"/>
      <w:divBdr>
        <w:top w:val="none" w:sz="0" w:space="0" w:color="auto"/>
        <w:left w:val="none" w:sz="0" w:space="0" w:color="auto"/>
        <w:bottom w:val="none" w:sz="0" w:space="0" w:color="auto"/>
        <w:right w:val="none" w:sz="0" w:space="0" w:color="auto"/>
      </w:divBdr>
    </w:div>
    <w:div w:id="1675181746">
      <w:bodyDiv w:val="1"/>
      <w:marLeft w:val="0"/>
      <w:marRight w:val="0"/>
      <w:marTop w:val="0"/>
      <w:marBottom w:val="0"/>
      <w:divBdr>
        <w:top w:val="none" w:sz="0" w:space="0" w:color="auto"/>
        <w:left w:val="none" w:sz="0" w:space="0" w:color="auto"/>
        <w:bottom w:val="none" w:sz="0" w:space="0" w:color="auto"/>
        <w:right w:val="none" w:sz="0" w:space="0" w:color="auto"/>
      </w:divBdr>
    </w:div>
    <w:div w:id="1836534860">
      <w:bodyDiv w:val="1"/>
      <w:marLeft w:val="0"/>
      <w:marRight w:val="0"/>
      <w:marTop w:val="0"/>
      <w:marBottom w:val="0"/>
      <w:divBdr>
        <w:top w:val="none" w:sz="0" w:space="0" w:color="auto"/>
        <w:left w:val="none" w:sz="0" w:space="0" w:color="auto"/>
        <w:bottom w:val="none" w:sz="0" w:space="0" w:color="auto"/>
        <w:right w:val="none" w:sz="0" w:space="0" w:color="auto"/>
      </w:divBdr>
    </w:div>
    <w:div w:id="1854293838">
      <w:bodyDiv w:val="1"/>
      <w:marLeft w:val="0"/>
      <w:marRight w:val="0"/>
      <w:marTop w:val="0"/>
      <w:marBottom w:val="0"/>
      <w:divBdr>
        <w:top w:val="none" w:sz="0" w:space="0" w:color="auto"/>
        <w:left w:val="none" w:sz="0" w:space="0" w:color="auto"/>
        <w:bottom w:val="none" w:sz="0" w:space="0" w:color="auto"/>
        <w:right w:val="none" w:sz="0" w:space="0" w:color="auto"/>
      </w:divBdr>
    </w:div>
    <w:div w:id="2139227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hanglizixun@163.com&#65288;&#23494;&#30721;&#65306;20171127&#652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hongxin-zb@163.com&#65288;&#23494;&#30721;&#65306;84552011"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JLSJYZB@163.com,&#23494;&#3072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01871-96A0-4D92-89B9-9A9DFCC8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2073</Words>
  <Characters>11818</Characters>
  <Application>Microsoft Office Word</Application>
  <DocSecurity>0</DocSecurity>
  <Lines>98</Lines>
  <Paragraphs>27</Paragraphs>
  <ScaleCrop>false</ScaleCrop>
  <Company>微软中国</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Windows 用户</cp:lastModifiedBy>
  <cp:revision>36</cp:revision>
  <cp:lastPrinted>2019-01-02T04:51:00Z</cp:lastPrinted>
  <dcterms:created xsi:type="dcterms:W3CDTF">2018-08-30T08:43:00Z</dcterms:created>
  <dcterms:modified xsi:type="dcterms:W3CDTF">2019-08-12T03:28:00Z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